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D25A" w14:textId="0F5C9C96" w:rsidR="006D06CF" w:rsidRPr="006D06CF" w:rsidRDefault="006D06CF" w:rsidP="006D06CF">
      <w:pPr>
        <w:spacing w:line="276" w:lineRule="auto"/>
        <w:jc w:val="right"/>
        <w:rPr>
          <w:rFonts w:ascii="Segoe UI" w:eastAsia="Segoe UI" w:hAnsi="Segoe UI" w:cs="Segoe UI"/>
          <w:b/>
          <w:bCs/>
          <w:sz w:val="18"/>
          <w:szCs w:val="18"/>
        </w:rPr>
      </w:pPr>
      <w:r w:rsidRPr="006D06CF">
        <w:rPr>
          <w:rFonts w:ascii="Segoe UI" w:eastAsia="Segoe UI" w:hAnsi="Segoe UI" w:cs="Segoe UI"/>
          <w:b/>
          <w:bCs/>
          <w:sz w:val="18"/>
          <w:szCs w:val="18"/>
        </w:rPr>
        <w:t>PRESS RELEASE</w:t>
      </w:r>
    </w:p>
    <w:p w14:paraId="6B84D370" w14:textId="22B6D84E" w:rsidR="1C292BDD" w:rsidRDefault="6AFE4FC6" w:rsidP="0422BA3F">
      <w:pPr>
        <w:spacing w:line="276" w:lineRule="auto"/>
      </w:pPr>
      <w:r w:rsidRPr="6836CCD1">
        <w:rPr>
          <w:rFonts w:ascii="Segoe UI" w:eastAsia="Segoe UI" w:hAnsi="Segoe UI" w:cs="Segoe UI"/>
          <w:b/>
          <w:bCs/>
          <w:color w:val="FF0000"/>
          <w:sz w:val="18"/>
          <w:szCs w:val="18"/>
        </w:rPr>
        <w:t>UNDER EMBARGO UNTIL 00:01 T</w:t>
      </w:r>
      <w:r w:rsidR="003B5CC2">
        <w:rPr>
          <w:rFonts w:ascii="Segoe UI" w:eastAsia="Segoe UI" w:hAnsi="Segoe UI" w:cs="Segoe UI"/>
          <w:b/>
          <w:bCs/>
          <w:color w:val="FF0000"/>
          <w:sz w:val="18"/>
          <w:szCs w:val="18"/>
        </w:rPr>
        <w:t>HURSDAY</w:t>
      </w:r>
      <w:r w:rsidRPr="6836CCD1">
        <w:rPr>
          <w:rFonts w:ascii="Segoe UI" w:eastAsia="Segoe UI" w:hAnsi="Segoe UI" w:cs="Segoe UI"/>
          <w:b/>
          <w:bCs/>
          <w:color w:val="FF0000"/>
          <w:sz w:val="18"/>
          <w:szCs w:val="18"/>
        </w:rPr>
        <w:t xml:space="preserve"> 2</w:t>
      </w:r>
      <w:r w:rsidR="00721D18">
        <w:rPr>
          <w:rFonts w:ascii="Segoe UI" w:eastAsia="Segoe UI" w:hAnsi="Segoe UI" w:cs="Segoe UI"/>
          <w:b/>
          <w:bCs/>
          <w:color w:val="FF0000"/>
          <w:sz w:val="18"/>
          <w:szCs w:val="18"/>
        </w:rPr>
        <w:t>2</w:t>
      </w:r>
      <w:r w:rsidRPr="6836CCD1">
        <w:rPr>
          <w:rFonts w:ascii="Segoe UI" w:eastAsia="Segoe UI" w:hAnsi="Segoe UI" w:cs="Segoe UI"/>
          <w:b/>
          <w:bCs/>
          <w:color w:val="FF0000"/>
          <w:sz w:val="18"/>
          <w:szCs w:val="18"/>
        </w:rPr>
        <w:t xml:space="preserve"> FEBRUARY 2</w:t>
      </w:r>
      <w:r w:rsidR="2EB1AA5D" w:rsidRPr="6836CCD1">
        <w:rPr>
          <w:rFonts w:ascii="Segoe UI" w:eastAsia="Segoe UI" w:hAnsi="Segoe UI" w:cs="Segoe UI"/>
          <w:b/>
          <w:bCs/>
          <w:color w:val="FF0000"/>
          <w:sz w:val="18"/>
          <w:szCs w:val="18"/>
        </w:rPr>
        <w:t>02</w:t>
      </w:r>
      <w:r w:rsidR="00721D18">
        <w:rPr>
          <w:rFonts w:ascii="Segoe UI" w:eastAsia="Segoe UI" w:hAnsi="Segoe UI" w:cs="Segoe UI"/>
          <w:b/>
          <w:bCs/>
          <w:color w:val="FF0000"/>
          <w:sz w:val="18"/>
          <w:szCs w:val="18"/>
        </w:rPr>
        <w:t>4</w:t>
      </w:r>
      <w:r w:rsidR="1C292BDD">
        <w:br/>
      </w:r>
    </w:p>
    <w:p w14:paraId="2BF3A372" w14:textId="6F25C19C" w:rsidR="00721D18" w:rsidRDefault="00721D18" w:rsidP="00721D18">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Calibri" w:hAnsi="Calibri" w:cs="Calibri"/>
          <w:b/>
          <w:bCs/>
          <w:sz w:val="40"/>
          <w:szCs w:val="40"/>
        </w:rPr>
        <w:t xml:space="preserve">SMALL TALK IS NO SMALL THING </w:t>
      </w:r>
      <w:r w:rsidRPr="00721D18">
        <w:rPr>
          <w:rStyle w:val="normaltextrun"/>
          <w:rFonts w:ascii="Calibri" w:hAnsi="Calibri" w:cs="Calibri"/>
          <w:b/>
          <w:bCs/>
          <w:sz w:val="40"/>
          <w:szCs w:val="40"/>
        </w:rPr>
        <w:t>SAYS</w:t>
      </w:r>
      <w:r w:rsidRPr="00721D18">
        <w:rPr>
          <w:rStyle w:val="normaltextrun"/>
          <w:rFonts w:ascii="Calibri" w:hAnsi="Calibri" w:cs="Calibri"/>
          <w:b/>
          <w:bCs/>
          <w:sz w:val="40"/>
          <w:szCs w:val="40"/>
          <w:highlight w:val="yellow"/>
        </w:rPr>
        <w:t xml:space="preserve"> [INSERT COMPANY NAME]</w:t>
      </w:r>
    </w:p>
    <w:p w14:paraId="3CD20CC7" w14:textId="77777777" w:rsidR="00721D18" w:rsidRDefault="00721D18" w:rsidP="00721D1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40"/>
          <w:szCs w:val="40"/>
        </w:rPr>
        <w:t> </w:t>
      </w:r>
    </w:p>
    <w:p w14:paraId="61410941" w14:textId="77777777" w:rsidR="00721D18" w:rsidRDefault="00721D18" w:rsidP="00721D18">
      <w:pPr>
        <w:pStyle w:val="paragraph"/>
        <w:numPr>
          <w:ilvl w:val="0"/>
          <w:numId w:val="3"/>
        </w:numPr>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6"/>
          <w:szCs w:val="26"/>
        </w:rPr>
        <w:t xml:space="preserve">Samaritans’ </w:t>
      </w:r>
      <w:r w:rsidRPr="00635F52">
        <w:rPr>
          <w:rStyle w:val="normaltextrun"/>
          <w:rFonts w:ascii="Calibri" w:hAnsi="Calibri" w:cs="Calibri"/>
          <w:b/>
          <w:bCs/>
          <w:i/>
          <w:iCs/>
          <w:sz w:val="26"/>
          <w:szCs w:val="26"/>
        </w:rPr>
        <w:t>Small Talk Saves Lives</w:t>
      </w:r>
      <w:r>
        <w:rPr>
          <w:rStyle w:val="normaltextrun"/>
          <w:rFonts w:ascii="Calibri" w:hAnsi="Calibri" w:cs="Calibri"/>
          <w:b/>
          <w:bCs/>
          <w:sz w:val="26"/>
          <w:szCs w:val="26"/>
        </w:rPr>
        <w:t xml:space="preserve"> campaign launches as 1 in 2 of us admit to swerving someone we don’t know to avoid small talk.</w:t>
      </w:r>
      <w:r>
        <w:rPr>
          <w:rStyle w:val="eop"/>
          <w:rFonts w:ascii="Calibri" w:hAnsi="Calibri" w:cs="Calibri"/>
          <w:sz w:val="26"/>
          <w:szCs w:val="26"/>
        </w:rPr>
        <w:t> </w:t>
      </w:r>
    </w:p>
    <w:p w14:paraId="5ACAD9E1" w14:textId="77777777" w:rsidR="00FE4DC4" w:rsidRDefault="00FE4DC4" w:rsidP="00FE4DC4">
      <w:pPr>
        <w:spacing w:line="240" w:lineRule="auto"/>
        <w:jc w:val="both"/>
        <w:rPr>
          <w:sz w:val="24"/>
          <w:szCs w:val="24"/>
          <w:highlight w:val="yellow"/>
        </w:rPr>
      </w:pPr>
    </w:p>
    <w:p w14:paraId="0F9FB2F5" w14:textId="128A32C8" w:rsidR="00FE4DC4" w:rsidRPr="00E1460D" w:rsidRDefault="006D06CF" w:rsidP="00FE4DC4">
      <w:pPr>
        <w:spacing w:line="240" w:lineRule="auto"/>
        <w:jc w:val="both"/>
        <w:rPr>
          <w:rFonts w:eastAsia="Calibri"/>
          <w:sz w:val="24"/>
          <w:szCs w:val="24"/>
        </w:rPr>
      </w:pPr>
      <w:r w:rsidRPr="00323F5D">
        <w:rPr>
          <w:sz w:val="24"/>
          <w:szCs w:val="24"/>
          <w:highlight w:val="yellow"/>
        </w:rPr>
        <w:t>&lt;Insert company name&gt;</w:t>
      </w:r>
      <w:r w:rsidRPr="00323F5D">
        <w:rPr>
          <w:sz w:val="24"/>
          <w:szCs w:val="24"/>
        </w:rPr>
        <w:t xml:space="preserve"> </w:t>
      </w:r>
      <w:r w:rsidR="00FE4DC4" w:rsidRPr="00E1460D">
        <w:rPr>
          <w:sz w:val="24"/>
          <w:szCs w:val="24"/>
        </w:rPr>
        <w:t xml:space="preserve">is reminding the public </w:t>
      </w:r>
      <w:r w:rsidR="00FE4DC4" w:rsidRPr="00E1460D">
        <w:rPr>
          <w:rStyle w:val="normaltextrun"/>
          <w:rFonts w:ascii="Calibri" w:hAnsi="Calibri" w:cs="Calibri"/>
          <w:color w:val="000000"/>
          <w:sz w:val="24"/>
          <w:szCs w:val="24"/>
          <w:shd w:val="clear" w:color="auto" w:fill="FFFFFF"/>
        </w:rPr>
        <w:t>small talk can save lives and we are better at it than we think,</w:t>
      </w:r>
      <w:r w:rsidR="00FE4DC4" w:rsidRPr="00E1460D">
        <w:rPr>
          <w:rFonts w:eastAsia="Calibri"/>
          <w:sz w:val="24"/>
          <w:szCs w:val="24"/>
        </w:rPr>
        <w:t xml:space="preserve"> as part of the charity’s latest </w:t>
      </w:r>
      <w:r w:rsidR="00FE4DC4" w:rsidRPr="007E3498">
        <w:rPr>
          <w:rFonts w:eastAsia="Calibri"/>
          <w:i/>
          <w:iCs/>
          <w:sz w:val="24"/>
          <w:szCs w:val="24"/>
        </w:rPr>
        <w:t>Small Talk Saves Lives</w:t>
      </w:r>
      <w:r w:rsidR="00FE4DC4" w:rsidRPr="00E1460D">
        <w:rPr>
          <w:rFonts w:eastAsia="Calibri"/>
          <w:sz w:val="24"/>
          <w:szCs w:val="24"/>
        </w:rPr>
        <w:t xml:space="preserve"> campaign.</w:t>
      </w:r>
    </w:p>
    <w:p w14:paraId="7CA12017" w14:textId="3AC7F3B8" w:rsidR="00FE4DC4" w:rsidRPr="00E1460D" w:rsidRDefault="00FE4DC4" w:rsidP="00FE4DC4">
      <w:pPr>
        <w:spacing w:line="240" w:lineRule="auto"/>
        <w:jc w:val="both"/>
        <w:rPr>
          <w:rFonts w:eastAsia="Calibri"/>
          <w:sz w:val="24"/>
          <w:szCs w:val="24"/>
        </w:rPr>
      </w:pPr>
      <w:r w:rsidRPr="00E1460D">
        <w:rPr>
          <w:rFonts w:eastAsia="Calibri"/>
          <w:sz w:val="24"/>
          <w:szCs w:val="24"/>
        </w:rPr>
        <w:t xml:space="preserve">Newly-released research from the suicide prevention charity reveals </w:t>
      </w:r>
      <w:r w:rsidRPr="00E1460D">
        <w:rPr>
          <w:rStyle w:val="normaltextrun"/>
          <w:rFonts w:ascii="Calibri" w:hAnsi="Calibri" w:cs="Calibri"/>
          <w:color w:val="000000"/>
          <w:sz w:val="24"/>
          <w:szCs w:val="24"/>
          <w:shd w:val="clear" w:color="auto" w:fill="FFFFFF"/>
        </w:rPr>
        <w:t xml:space="preserve">as a nation, 49% of us have avoided engaging with someone we don’t know due to the fear of having to make small talk – with over 1 in 5 of us (22%) worried </w:t>
      </w:r>
      <w:r w:rsidR="00974745">
        <w:rPr>
          <w:rStyle w:val="normaltextrun"/>
          <w:rFonts w:ascii="Calibri" w:hAnsi="Calibri" w:cs="Calibri"/>
          <w:color w:val="000000"/>
          <w:sz w:val="24"/>
          <w:szCs w:val="24"/>
          <w:shd w:val="clear" w:color="auto" w:fill="FFFFFF"/>
        </w:rPr>
        <w:t>we</w:t>
      </w:r>
      <w:r w:rsidRPr="00E1460D">
        <w:rPr>
          <w:rStyle w:val="normaltextrun"/>
          <w:rFonts w:ascii="Calibri" w:hAnsi="Calibri" w:cs="Calibri"/>
          <w:color w:val="000000"/>
          <w:sz w:val="24"/>
          <w:szCs w:val="24"/>
          <w:shd w:val="clear" w:color="auto" w:fill="FFFFFF"/>
        </w:rPr>
        <w:t xml:space="preserve"> would say the wrong thing.</w:t>
      </w:r>
      <w:r w:rsidRPr="00E1460D">
        <w:rPr>
          <w:rStyle w:val="eop"/>
          <w:rFonts w:ascii="Calibri" w:hAnsi="Calibri" w:cs="Calibri"/>
          <w:color w:val="000000"/>
          <w:sz w:val="24"/>
          <w:szCs w:val="24"/>
          <w:shd w:val="clear" w:color="auto" w:fill="FFFFFF"/>
        </w:rPr>
        <w:t> </w:t>
      </w:r>
    </w:p>
    <w:p w14:paraId="4C59104F" w14:textId="57A3C890" w:rsidR="00FE4DC4" w:rsidRPr="00E1460D" w:rsidRDefault="00FE4DC4" w:rsidP="00FE4DC4">
      <w:pPr>
        <w:spacing w:line="240" w:lineRule="auto"/>
        <w:jc w:val="both"/>
        <w:rPr>
          <w:rFonts w:eastAsia="Calibri"/>
          <w:sz w:val="24"/>
          <w:szCs w:val="24"/>
        </w:rPr>
      </w:pPr>
      <w:r w:rsidRPr="00E1460D">
        <w:rPr>
          <w:rFonts w:eastAsia="Calibri"/>
          <w:sz w:val="24"/>
          <w:szCs w:val="24"/>
        </w:rPr>
        <w:t>Furthermore,</w:t>
      </w:r>
      <w:r w:rsidRPr="00E1460D">
        <w:rPr>
          <w:rStyle w:val="normaltextrun"/>
          <w:rFonts w:ascii="Calibri" w:hAnsi="Calibri" w:cs="Calibri"/>
          <w:color w:val="000000"/>
          <w:sz w:val="24"/>
          <w:szCs w:val="24"/>
          <w:shd w:val="clear" w:color="auto" w:fill="FFFFFF"/>
        </w:rPr>
        <w:t xml:space="preserve"> </w:t>
      </w:r>
      <w:r>
        <w:rPr>
          <w:rStyle w:val="normaltextrun"/>
          <w:rFonts w:ascii="Calibri" w:hAnsi="Calibri" w:cs="Calibri"/>
          <w:color w:val="000000"/>
          <w:sz w:val="24"/>
          <w:szCs w:val="24"/>
          <w:shd w:val="clear" w:color="auto" w:fill="FFFFFF"/>
        </w:rPr>
        <w:t xml:space="preserve">although </w:t>
      </w:r>
      <w:r w:rsidRPr="00E1460D">
        <w:rPr>
          <w:rStyle w:val="normaltextrun"/>
          <w:rFonts w:ascii="Calibri" w:hAnsi="Calibri" w:cs="Calibri"/>
          <w:color w:val="000000"/>
          <w:sz w:val="24"/>
          <w:szCs w:val="24"/>
          <w:shd w:val="clear" w:color="auto" w:fill="FFFFFF"/>
        </w:rPr>
        <w:t>94% of people say they don’t have a go-to question to start small talk, Samaritans found across Great Britain 80% of us</w:t>
      </w:r>
      <w:r w:rsidR="59DF5A78" w:rsidRPr="00E1460D">
        <w:rPr>
          <w:rStyle w:val="normaltextrun"/>
          <w:rFonts w:ascii="Calibri" w:hAnsi="Calibri" w:cs="Calibri"/>
          <w:color w:val="000000"/>
          <w:sz w:val="24"/>
          <w:szCs w:val="24"/>
          <w:shd w:val="clear" w:color="auto" w:fill="FFFFFF"/>
        </w:rPr>
        <w:t xml:space="preserve"> </w:t>
      </w:r>
      <w:r w:rsidRPr="00E1460D">
        <w:rPr>
          <w:rStyle w:val="normaltextrun"/>
          <w:rFonts w:ascii="Calibri" w:hAnsi="Calibri" w:cs="Calibri"/>
          <w:color w:val="000000"/>
          <w:sz w:val="24"/>
          <w:szCs w:val="24"/>
          <w:shd w:val="clear" w:color="auto" w:fill="FFFFFF"/>
        </w:rPr>
        <w:t>state we have used small talk in our personal lives over the past month, and over half of us (52%) often or always use small talk in our professional lives too.  </w:t>
      </w:r>
      <w:r w:rsidRPr="00E1460D">
        <w:rPr>
          <w:rStyle w:val="eop"/>
          <w:rFonts w:ascii="Calibri" w:hAnsi="Calibri" w:cs="Calibri"/>
          <w:color w:val="000000"/>
          <w:sz w:val="24"/>
          <w:szCs w:val="24"/>
          <w:shd w:val="clear" w:color="auto" w:fill="FFFFFF"/>
        </w:rPr>
        <w:t> </w:t>
      </w:r>
    </w:p>
    <w:p w14:paraId="0FD38D94" w14:textId="6D3FDEBA" w:rsidR="00FE4DC4" w:rsidRPr="00E1460D" w:rsidRDefault="00FE4DC4" w:rsidP="00FE4DC4">
      <w:pPr>
        <w:pStyle w:val="paragraph"/>
        <w:spacing w:before="0" w:beforeAutospacing="0" w:after="0" w:afterAutospacing="0"/>
        <w:textAlignment w:val="baseline"/>
        <w:rPr>
          <w:rStyle w:val="normaltextrun"/>
          <w:rFonts w:ascii="Calibri" w:hAnsi="Calibri" w:cs="Calibri"/>
          <w:color w:val="000000"/>
          <w:shd w:val="clear" w:color="auto" w:fill="FFFFFF"/>
        </w:rPr>
      </w:pPr>
      <w:r w:rsidRPr="00E1460D">
        <w:rPr>
          <w:rStyle w:val="normaltextrun"/>
          <w:rFonts w:ascii="Calibri" w:hAnsi="Calibri" w:cs="Calibri"/>
          <w:color w:val="000000"/>
          <w:shd w:val="clear" w:color="auto" w:fill="FFFFFF"/>
        </w:rPr>
        <w:t>Delivered in partnership with Network Rail, British Transport Police</w:t>
      </w:r>
      <w:r w:rsidRPr="00E1460D">
        <w:rPr>
          <w:rStyle w:val="normaltextrun"/>
          <w:rFonts w:ascii="Calibri" w:hAnsi="Calibri" w:cs="Calibri"/>
          <w:color w:val="000000"/>
        </w:rPr>
        <w:t>,</w:t>
      </w:r>
      <w:r w:rsidRPr="00E1460D">
        <w:rPr>
          <w:rStyle w:val="normaltextrun"/>
          <w:rFonts w:ascii="Calibri" w:hAnsi="Calibri" w:cs="Calibri"/>
          <w:color w:val="000000"/>
          <w:shd w:val="clear" w:color="auto" w:fill="FFFFFF"/>
        </w:rPr>
        <w:t xml:space="preserve"> and the wider rail industry, </w:t>
      </w:r>
      <w:r w:rsidRPr="007E3498">
        <w:rPr>
          <w:rStyle w:val="normaltextrun"/>
          <w:rFonts w:ascii="Calibri" w:hAnsi="Calibri" w:cs="Calibri"/>
          <w:i/>
          <w:iCs/>
          <w:color w:val="000000"/>
          <w:shd w:val="clear" w:color="auto" w:fill="FFFFFF"/>
        </w:rPr>
        <w:t>Small Talk Saves Lives</w:t>
      </w:r>
      <w:r w:rsidRPr="00E1460D">
        <w:rPr>
          <w:rStyle w:val="normaltextrun"/>
          <w:rFonts w:ascii="Calibri" w:hAnsi="Calibri" w:cs="Calibri"/>
          <w:color w:val="000000"/>
          <w:shd w:val="clear" w:color="auto" w:fill="FFFFFF"/>
        </w:rPr>
        <w:t xml:space="preserve"> empowers the public to trust their instincts and gives them the confidence to start a conversation if they think someone needs help</w:t>
      </w:r>
      <w:r w:rsidR="00844671">
        <w:rPr>
          <w:rStyle w:val="normaltextrun"/>
          <w:rFonts w:ascii="Calibri" w:hAnsi="Calibri" w:cs="Calibri"/>
          <w:color w:val="000000"/>
          <w:shd w:val="clear" w:color="auto" w:fill="FFFFFF"/>
        </w:rPr>
        <w:t xml:space="preserve"> in railway stations and other public settings</w:t>
      </w:r>
      <w:r w:rsidRPr="00E1460D">
        <w:rPr>
          <w:rStyle w:val="normaltextrun"/>
          <w:rFonts w:ascii="Calibri" w:hAnsi="Calibri" w:cs="Calibri"/>
          <w:color w:val="000000"/>
          <w:shd w:val="clear" w:color="auto" w:fill="FFFFFF"/>
        </w:rPr>
        <w:t xml:space="preserve"> – small talk is no small thing, it saves lives.</w:t>
      </w:r>
    </w:p>
    <w:p w14:paraId="41EB294D" w14:textId="77777777" w:rsidR="00FE4DC4" w:rsidRPr="00E1460D" w:rsidRDefault="00FE4DC4" w:rsidP="00FE4DC4">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759C5433" w14:textId="77777777" w:rsidR="00FE4DC4" w:rsidRPr="00E1460D" w:rsidRDefault="00FE4DC4" w:rsidP="00FE4DC4">
      <w:pPr>
        <w:pStyle w:val="paragraph"/>
        <w:spacing w:before="0" w:beforeAutospacing="0" w:after="0" w:afterAutospacing="0"/>
        <w:textAlignment w:val="baseline"/>
        <w:rPr>
          <w:rStyle w:val="normaltextrun"/>
          <w:rFonts w:ascii="Calibri" w:hAnsi="Calibri" w:cs="Calibri"/>
        </w:rPr>
      </w:pPr>
      <w:r w:rsidRPr="00E1460D">
        <w:rPr>
          <w:rStyle w:val="normaltextrun"/>
          <w:rFonts w:ascii="Calibri" w:hAnsi="Calibri" w:cs="Calibri"/>
        </w:rPr>
        <w:t xml:space="preserve">The campaign reassures the public a little small talk like ‘do you know where I can grab a cuppa?’ can be all it takes to interrupt someone’s suicidal thoughts and remind </w:t>
      </w:r>
      <w:proofErr w:type="gramStart"/>
      <w:r w:rsidRPr="00E1460D">
        <w:rPr>
          <w:rStyle w:val="normaltextrun"/>
          <w:rFonts w:ascii="Calibri" w:hAnsi="Calibri" w:cs="Calibri"/>
        </w:rPr>
        <w:t>them  support</w:t>
      </w:r>
      <w:proofErr w:type="gramEnd"/>
      <w:r w:rsidRPr="00E1460D">
        <w:rPr>
          <w:rStyle w:val="normaltextrun"/>
          <w:rFonts w:ascii="Calibri" w:hAnsi="Calibri" w:cs="Calibri"/>
        </w:rPr>
        <w:t xml:space="preserve"> is available. </w:t>
      </w:r>
    </w:p>
    <w:p w14:paraId="09571195" w14:textId="77777777" w:rsidR="00FE4DC4" w:rsidRPr="00E1460D" w:rsidRDefault="00FE4DC4" w:rsidP="00FE4DC4">
      <w:pPr>
        <w:pStyle w:val="paragraph"/>
        <w:spacing w:before="0" w:beforeAutospacing="0" w:after="0" w:afterAutospacing="0"/>
        <w:textAlignment w:val="baseline"/>
        <w:rPr>
          <w:rStyle w:val="normaltextrun"/>
          <w:rFonts w:ascii="Calibri" w:hAnsi="Calibri" w:cs="Calibri"/>
        </w:rPr>
      </w:pPr>
    </w:p>
    <w:p w14:paraId="6C4A27B7" w14:textId="77777777" w:rsidR="00FE4DC4" w:rsidRPr="00E1460D" w:rsidRDefault="00FE4DC4" w:rsidP="00FE4DC4">
      <w:pPr>
        <w:pStyle w:val="paragraph"/>
        <w:spacing w:before="0" w:beforeAutospacing="0" w:after="0" w:afterAutospacing="0"/>
        <w:textAlignment w:val="baseline"/>
        <w:rPr>
          <w:rFonts w:ascii="Segoe UI" w:hAnsi="Segoe UI" w:cs="Segoe UI"/>
        </w:rPr>
      </w:pPr>
      <w:r w:rsidRPr="00E1460D">
        <w:rPr>
          <w:rStyle w:val="normaltextrun"/>
          <w:rFonts w:ascii="Calibri" w:hAnsi="Calibri" w:cs="Calibri"/>
        </w:rPr>
        <w:t>Although people might worry that you’ll say the wrong thing, the charity says saying something is better than saying nothing.</w:t>
      </w:r>
      <w:r w:rsidRPr="00E1460D">
        <w:rPr>
          <w:rStyle w:val="eop"/>
          <w:rFonts w:ascii="Calibri" w:hAnsi="Calibri" w:cs="Calibri"/>
        </w:rPr>
        <w:t> </w:t>
      </w:r>
    </w:p>
    <w:p w14:paraId="73E28639" w14:textId="77777777" w:rsidR="00FE4DC4" w:rsidRPr="00E1460D" w:rsidRDefault="00FE4DC4" w:rsidP="00FE4DC4">
      <w:pPr>
        <w:pStyle w:val="paragraph"/>
        <w:spacing w:before="0" w:beforeAutospacing="0" w:after="0" w:afterAutospacing="0"/>
        <w:textAlignment w:val="baseline"/>
        <w:rPr>
          <w:rFonts w:ascii="Segoe UI" w:hAnsi="Segoe UI" w:cs="Segoe UI"/>
          <w:lang w:val="en-US"/>
        </w:rPr>
      </w:pPr>
      <w:r w:rsidRPr="00E1460D">
        <w:rPr>
          <w:rStyle w:val="eop"/>
          <w:rFonts w:ascii="Calibri" w:hAnsi="Calibri" w:cs="Calibri"/>
          <w:color w:val="000000"/>
          <w:lang w:val="en-US"/>
        </w:rPr>
        <w:t> </w:t>
      </w:r>
    </w:p>
    <w:p w14:paraId="730A2913" w14:textId="53F4E930" w:rsidR="00335D1E" w:rsidRPr="00323F5D" w:rsidRDefault="00323F5D" w:rsidP="00FE4DC4">
      <w:pPr>
        <w:spacing w:line="240" w:lineRule="auto"/>
        <w:jc w:val="both"/>
        <w:rPr>
          <w:rFonts w:ascii="Calibri" w:eastAsia="Calibri" w:hAnsi="Calibri" w:cs="Calibri"/>
          <w:color w:val="000000" w:themeColor="text1"/>
          <w:sz w:val="24"/>
          <w:szCs w:val="24"/>
        </w:rPr>
      </w:pPr>
      <w:r w:rsidRPr="00323F5D">
        <w:rPr>
          <w:rFonts w:ascii="Calibri" w:eastAsia="Calibri" w:hAnsi="Calibri" w:cs="Calibri"/>
          <w:color w:val="000000" w:themeColor="text1"/>
          <w:sz w:val="24"/>
          <w:szCs w:val="24"/>
        </w:rPr>
        <w:t>Samaritans’</w:t>
      </w:r>
      <w:r w:rsidR="00335D1E" w:rsidRPr="00323F5D">
        <w:rPr>
          <w:rFonts w:ascii="Calibri" w:eastAsia="Calibri" w:hAnsi="Calibri" w:cs="Calibri"/>
          <w:color w:val="000000" w:themeColor="text1"/>
          <w:sz w:val="24"/>
          <w:szCs w:val="24"/>
        </w:rPr>
        <w:t xml:space="preserve"> volunteers will be joined by </w:t>
      </w:r>
      <w:r w:rsidR="00335D1E" w:rsidRPr="00323F5D">
        <w:rPr>
          <w:rFonts w:ascii="Calibri" w:eastAsia="Calibri" w:hAnsi="Calibri" w:cs="Calibri"/>
          <w:color w:val="000000" w:themeColor="text1"/>
          <w:sz w:val="24"/>
          <w:szCs w:val="24"/>
          <w:highlight w:val="yellow"/>
        </w:rPr>
        <w:t>[insert company name]</w:t>
      </w:r>
      <w:r w:rsidR="00335D1E" w:rsidRPr="00323F5D">
        <w:rPr>
          <w:rFonts w:ascii="Calibri" w:eastAsia="Calibri" w:hAnsi="Calibri" w:cs="Calibri"/>
          <w:color w:val="000000" w:themeColor="text1"/>
          <w:sz w:val="24"/>
          <w:szCs w:val="24"/>
        </w:rPr>
        <w:t xml:space="preserve"> staff at </w:t>
      </w:r>
      <w:r w:rsidR="00335D1E" w:rsidRPr="00323F5D">
        <w:rPr>
          <w:rFonts w:ascii="Calibri" w:eastAsia="Calibri" w:hAnsi="Calibri" w:cs="Calibri"/>
          <w:color w:val="000000" w:themeColor="text1"/>
          <w:sz w:val="24"/>
          <w:szCs w:val="24"/>
          <w:highlight w:val="yellow"/>
        </w:rPr>
        <w:t>[location]</w:t>
      </w:r>
      <w:r w:rsidR="00335D1E" w:rsidRPr="00323F5D">
        <w:rPr>
          <w:rFonts w:ascii="Calibri" w:eastAsia="Calibri" w:hAnsi="Calibri" w:cs="Calibri"/>
          <w:color w:val="000000" w:themeColor="text1"/>
          <w:sz w:val="24"/>
          <w:szCs w:val="24"/>
        </w:rPr>
        <w:t xml:space="preserve"> stations on </w:t>
      </w:r>
      <w:r w:rsidR="00335D1E" w:rsidRPr="00323F5D">
        <w:rPr>
          <w:rFonts w:ascii="Calibri" w:eastAsia="Calibri" w:hAnsi="Calibri" w:cs="Calibri"/>
          <w:color w:val="000000" w:themeColor="text1"/>
          <w:sz w:val="24"/>
          <w:szCs w:val="24"/>
          <w:highlight w:val="yellow"/>
        </w:rPr>
        <w:t>[date/time],</w:t>
      </w:r>
      <w:r w:rsidR="00335D1E" w:rsidRPr="00323F5D">
        <w:rPr>
          <w:rFonts w:ascii="Calibri" w:eastAsia="Calibri" w:hAnsi="Calibri" w:cs="Calibri"/>
          <w:color w:val="000000" w:themeColor="text1"/>
          <w:sz w:val="24"/>
          <w:szCs w:val="24"/>
        </w:rPr>
        <w:t xml:space="preserve"> </w:t>
      </w:r>
      <w:r w:rsidR="00081554" w:rsidRPr="00323F5D">
        <w:rPr>
          <w:rFonts w:ascii="Calibri" w:eastAsia="Calibri" w:hAnsi="Calibri" w:cs="Calibri"/>
          <w:color w:val="000000" w:themeColor="text1"/>
          <w:sz w:val="24"/>
          <w:szCs w:val="24"/>
        </w:rPr>
        <w:t xml:space="preserve">speaking to passengers about the campaign, highlighting the power of talking and </w:t>
      </w:r>
      <w:r w:rsidR="00335D1E" w:rsidRPr="00323F5D">
        <w:rPr>
          <w:rFonts w:ascii="Calibri" w:eastAsia="Calibri" w:hAnsi="Calibri" w:cs="Calibri"/>
          <w:color w:val="000000" w:themeColor="text1"/>
          <w:sz w:val="24"/>
          <w:szCs w:val="24"/>
        </w:rPr>
        <w:t>providing myth</w:t>
      </w:r>
      <w:r w:rsidR="004422F6">
        <w:rPr>
          <w:rFonts w:ascii="Calibri" w:eastAsia="Calibri" w:hAnsi="Calibri" w:cs="Calibri"/>
          <w:color w:val="000000" w:themeColor="text1"/>
          <w:sz w:val="24"/>
          <w:szCs w:val="24"/>
        </w:rPr>
        <w:t>-</w:t>
      </w:r>
      <w:r w:rsidR="00335D1E" w:rsidRPr="00323F5D">
        <w:rPr>
          <w:rFonts w:ascii="Calibri" w:eastAsia="Calibri" w:hAnsi="Calibri" w:cs="Calibri"/>
          <w:color w:val="000000" w:themeColor="text1"/>
          <w:sz w:val="24"/>
          <w:szCs w:val="24"/>
        </w:rPr>
        <w:t xml:space="preserve">busting leaflets to help ease any concerns </w:t>
      </w:r>
      <w:r w:rsidR="00081554" w:rsidRPr="00323F5D">
        <w:rPr>
          <w:rFonts w:ascii="Calibri" w:eastAsia="Calibri" w:hAnsi="Calibri" w:cs="Calibri"/>
          <w:color w:val="000000" w:themeColor="text1"/>
          <w:sz w:val="24"/>
          <w:szCs w:val="24"/>
        </w:rPr>
        <w:t xml:space="preserve">they may have. </w:t>
      </w:r>
    </w:p>
    <w:p w14:paraId="37800511" w14:textId="6DEB7A52" w:rsidR="006C4C19" w:rsidRDefault="007778B4" w:rsidP="0422BA3F">
      <w:pPr>
        <w:spacing w:before="240" w:after="240" w:line="240" w:lineRule="auto"/>
        <w:jc w:val="both"/>
        <w:rPr>
          <w:rStyle w:val="normaltextrun"/>
          <w:rFonts w:ascii="Calibri" w:hAnsi="Calibri" w:cs="Calibri"/>
          <w:color w:val="000000"/>
          <w:sz w:val="24"/>
          <w:szCs w:val="24"/>
        </w:rPr>
      </w:pPr>
      <w:r w:rsidRPr="006C4C19">
        <w:rPr>
          <w:rStyle w:val="normaltextrun"/>
          <w:rFonts w:ascii="Calibri" w:hAnsi="Calibri" w:cs="Calibri"/>
          <w:b/>
          <w:bCs/>
          <w:color w:val="000000"/>
          <w:sz w:val="24"/>
          <w:szCs w:val="24"/>
        </w:rPr>
        <w:t>Samaritans CEO Julie Bentley said</w:t>
      </w:r>
      <w:r w:rsidR="00696ED5">
        <w:rPr>
          <w:rStyle w:val="normaltextrun"/>
          <w:rFonts w:ascii="Calibri" w:hAnsi="Calibri" w:cs="Calibri"/>
          <w:b/>
          <w:bCs/>
          <w:color w:val="000000"/>
          <w:sz w:val="24"/>
          <w:szCs w:val="24"/>
        </w:rPr>
        <w:t>:</w:t>
      </w:r>
      <w:r w:rsidRPr="006C4C19">
        <w:rPr>
          <w:rStyle w:val="normaltextrun"/>
          <w:rFonts w:ascii="Calibri" w:hAnsi="Calibri" w:cs="Calibri"/>
          <w:color w:val="000000"/>
          <w:sz w:val="24"/>
          <w:szCs w:val="24"/>
        </w:rPr>
        <w:t xml:space="preserve"> "Every day, there are people across Great Britain who are in distress and need support. Our </w:t>
      </w:r>
      <w:r w:rsidRPr="007E3498">
        <w:rPr>
          <w:rStyle w:val="normaltextrun"/>
          <w:rFonts w:ascii="Calibri" w:hAnsi="Calibri" w:cs="Calibri"/>
          <w:i/>
          <w:iCs/>
          <w:color w:val="000000"/>
          <w:sz w:val="24"/>
          <w:szCs w:val="24"/>
        </w:rPr>
        <w:t>Small Talk Saves Lives</w:t>
      </w:r>
      <w:r w:rsidRPr="006C4C19">
        <w:rPr>
          <w:rStyle w:val="normaltextrun"/>
          <w:rFonts w:ascii="Calibri" w:hAnsi="Calibri" w:cs="Calibri"/>
          <w:color w:val="000000"/>
          <w:sz w:val="24"/>
          <w:szCs w:val="24"/>
        </w:rPr>
        <w:t xml:space="preserve"> campaign empowers people to trust their instincts and have the confidence to act in a way that could save a life.</w:t>
      </w:r>
      <w:r w:rsidR="00A64683">
        <w:rPr>
          <w:rStyle w:val="normaltextrun"/>
          <w:rFonts w:ascii="Calibri" w:hAnsi="Calibri" w:cs="Calibri"/>
          <w:color w:val="000000"/>
          <w:sz w:val="24"/>
          <w:szCs w:val="24"/>
        </w:rPr>
        <w:t>”</w:t>
      </w:r>
    </w:p>
    <w:p w14:paraId="31029A33" w14:textId="77777777" w:rsidR="007778B4" w:rsidRPr="006C4C19" w:rsidRDefault="007778B4" w:rsidP="0422BA3F">
      <w:pPr>
        <w:spacing w:before="240" w:after="240" w:line="240" w:lineRule="auto"/>
        <w:jc w:val="both"/>
        <w:rPr>
          <w:rStyle w:val="eop"/>
          <w:rFonts w:ascii="Calibri" w:hAnsi="Calibri" w:cs="Calibri"/>
          <w:color w:val="000000"/>
          <w:sz w:val="24"/>
          <w:szCs w:val="24"/>
        </w:rPr>
      </w:pPr>
    </w:p>
    <w:p w14:paraId="456A825A" w14:textId="77777777" w:rsidR="00C94EAC" w:rsidRDefault="00081554" w:rsidP="0422BA3F">
      <w:pPr>
        <w:spacing w:before="240" w:after="240" w:line="240" w:lineRule="auto"/>
        <w:jc w:val="both"/>
        <w:rPr>
          <w:rFonts w:ascii="Calibri" w:eastAsia="Calibri" w:hAnsi="Calibri" w:cs="Calibri"/>
          <w:sz w:val="24"/>
          <w:szCs w:val="24"/>
        </w:rPr>
      </w:pPr>
      <w:proofErr w:type="spellStart"/>
      <w:r w:rsidRPr="63323408">
        <w:rPr>
          <w:rFonts w:ascii="Calibri" w:eastAsia="Calibri" w:hAnsi="Calibri" w:cs="Calibri"/>
          <w:b/>
          <w:bCs/>
          <w:sz w:val="24"/>
          <w:szCs w:val="24"/>
          <w:highlight w:val="yellow"/>
        </w:rPr>
        <w:lastRenderedPageBreak/>
        <w:t>Xx</w:t>
      </w:r>
      <w:proofErr w:type="spellEnd"/>
      <w:r w:rsidRPr="63323408">
        <w:rPr>
          <w:rFonts w:ascii="Calibri" w:eastAsia="Calibri" w:hAnsi="Calibri" w:cs="Calibri"/>
          <w:b/>
          <w:bCs/>
          <w:sz w:val="24"/>
          <w:szCs w:val="24"/>
        </w:rPr>
        <w:t xml:space="preserve"> from </w:t>
      </w:r>
      <w:r w:rsidRPr="63323408">
        <w:rPr>
          <w:rFonts w:ascii="Calibri" w:eastAsia="Calibri" w:hAnsi="Calibri" w:cs="Calibri"/>
          <w:b/>
          <w:bCs/>
          <w:sz w:val="24"/>
          <w:szCs w:val="24"/>
          <w:highlight w:val="yellow"/>
        </w:rPr>
        <w:t>&lt;Insert company name&gt;</w:t>
      </w:r>
      <w:r w:rsidRPr="63323408">
        <w:rPr>
          <w:rFonts w:ascii="Calibri" w:eastAsia="Calibri" w:hAnsi="Calibri" w:cs="Calibri"/>
          <w:sz w:val="24"/>
          <w:szCs w:val="24"/>
        </w:rPr>
        <w:t xml:space="preserve"> </w:t>
      </w:r>
      <w:r w:rsidRPr="00696ED5">
        <w:rPr>
          <w:rFonts w:ascii="Calibri" w:eastAsia="Calibri" w:hAnsi="Calibri" w:cs="Calibri"/>
          <w:b/>
          <w:bCs/>
          <w:sz w:val="24"/>
          <w:szCs w:val="24"/>
        </w:rPr>
        <w:t>said:</w:t>
      </w:r>
      <w:r w:rsidRPr="63323408">
        <w:rPr>
          <w:rFonts w:ascii="Calibri" w:eastAsia="Calibri" w:hAnsi="Calibri" w:cs="Calibri"/>
          <w:sz w:val="24"/>
          <w:szCs w:val="24"/>
        </w:rPr>
        <w:t xml:space="preserve"> </w:t>
      </w:r>
      <w:r w:rsidR="00335D1E" w:rsidRPr="63323408">
        <w:rPr>
          <w:rFonts w:ascii="Calibri" w:eastAsia="Calibri" w:hAnsi="Calibri" w:cs="Calibri"/>
          <w:sz w:val="24"/>
          <w:szCs w:val="24"/>
        </w:rPr>
        <w:t xml:space="preserve">“We’re </w:t>
      </w:r>
      <w:proofErr w:type="gramStart"/>
      <w:r w:rsidR="00335D1E" w:rsidRPr="63323408">
        <w:rPr>
          <w:rFonts w:ascii="Calibri" w:eastAsia="Calibri" w:hAnsi="Calibri" w:cs="Calibri"/>
          <w:sz w:val="24"/>
          <w:szCs w:val="24"/>
        </w:rPr>
        <w:t>really proud</w:t>
      </w:r>
      <w:proofErr w:type="gramEnd"/>
      <w:r w:rsidR="00335D1E" w:rsidRPr="63323408">
        <w:rPr>
          <w:rFonts w:ascii="Calibri" w:eastAsia="Calibri" w:hAnsi="Calibri" w:cs="Calibri"/>
          <w:sz w:val="24"/>
          <w:szCs w:val="24"/>
        </w:rPr>
        <w:t xml:space="preserve"> to be working in partnership with Samaritans </w:t>
      </w:r>
      <w:r w:rsidR="001F3E38" w:rsidRPr="63323408">
        <w:rPr>
          <w:rFonts w:ascii="Calibri" w:eastAsia="Calibri" w:hAnsi="Calibri" w:cs="Calibri"/>
          <w:sz w:val="24"/>
          <w:szCs w:val="24"/>
        </w:rPr>
        <w:t xml:space="preserve">again </w:t>
      </w:r>
      <w:r w:rsidR="00335D1E" w:rsidRPr="63323408">
        <w:rPr>
          <w:rFonts w:ascii="Calibri" w:eastAsia="Calibri" w:hAnsi="Calibri" w:cs="Calibri"/>
          <w:sz w:val="24"/>
          <w:szCs w:val="24"/>
        </w:rPr>
        <w:t xml:space="preserve">on this important campaign to help </w:t>
      </w:r>
      <w:r w:rsidR="00323F5D" w:rsidRPr="63323408">
        <w:rPr>
          <w:rFonts w:ascii="Calibri" w:eastAsia="Calibri" w:hAnsi="Calibri" w:cs="Calibri"/>
          <w:sz w:val="24"/>
          <w:szCs w:val="24"/>
        </w:rPr>
        <w:t xml:space="preserve">raise awareness of the power of small talk. </w:t>
      </w:r>
    </w:p>
    <w:p w14:paraId="692CA871" w14:textId="6DAE0EE0" w:rsidR="003C2BCC" w:rsidRDefault="003C2BCC" w:rsidP="0422BA3F">
      <w:pPr>
        <w:spacing w:before="240" w:after="240" w:line="240" w:lineRule="auto"/>
        <w:jc w:val="both"/>
        <w:rPr>
          <w:rFonts w:ascii="Calibri" w:eastAsia="Calibri" w:hAnsi="Calibri" w:cs="Calibri"/>
          <w:sz w:val="24"/>
          <w:szCs w:val="24"/>
        </w:rPr>
      </w:pPr>
      <w:r>
        <w:rPr>
          <w:rFonts w:ascii="Calibri" w:eastAsia="Calibri" w:hAnsi="Calibri" w:cs="Calibri"/>
          <w:sz w:val="24"/>
          <w:szCs w:val="24"/>
        </w:rPr>
        <w:t>“</w:t>
      </w:r>
      <w:r w:rsidR="009C5CE5">
        <w:rPr>
          <w:rFonts w:ascii="Calibri" w:eastAsia="Calibri" w:hAnsi="Calibri" w:cs="Calibri"/>
          <w:sz w:val="24"/>
          <w:szCs w:val="24"/>
        </w:rPr>
        <w:t>This campaign is so important because it empowers people to trust their instincts and have the confidence to act</w:t>
      </w:r>
      <w:r w:rsidR="006B5A21">
        <w:rPr>
          <w:rFonts w:ascii="Calibri" w:eastAsia="Calibri" w:hAnsi="Calibri" w:cs="Calibri"/>
          <w:sz w:val="24"/>
          <w:szCs w:val="24"/>
        </w:rPr>
        <w:t>,</w:t>
      </w:r>
      <w:r w:rsidR="009C5CE5">
        <w:rPr>
          <w:rFonts w:ascii="Calibri" w:eastAsia="Calibri" w:hAnsi="Calibri" w:cs="Calibri"/>
          <w:sz w:val="24"/>
          <w:szCs w:val="24"/>
        </w:rPr>
        <w:t xml:space="preserve"> because it could save a life. </w:t>
      </w:r>
    </w:p>
    <w:p w14:paraId="0FFD9706" w14:textId="35C4925E" w:rsidR="004860C9" w:rsidRPr="00323F5D" w:rsidRDefault="00C94EAC" w:rsidP="0422BA3F">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“The rail industry knows how important Samaritans’ work is and </w:t>
      </w:r>
      <w:r w:rsidR="003C2BCC">
        <w:rPr>
          <w:rFonts w:ascii="Calibri" w:eastAsia="Calibri" w:hAnsi="Calibri" w:cs="Calibri"/>
          <w:sz w:val="24"/>
          <w:szCs w:val="24"/>
        </w:rPr>
        <w:t>we look forward to welcoming their wonderful volunteers into our stations</w:t>
      </w:r>
      <w:r w:rsidR="003E73C9">
        <w:rPr>
          <w:rFonts w:ascii="Calibri" w:eastAsia="Calibri" w:hAnsi="Calibri" w:cs="Calibri"/>
          <w:sz w:val="24"/>
          <w:szCs w:val="24"/>
        </w:rPr>
        <w:t xml:space="preserve"> over the next four weeks</w:t>
      </w:r>
      <w:r w:rsidR="003C2BCC">
        <w:rPr>
          <w:rFonts w:ascii="Calibri" w:eastAsia="Calibri" w:hAnsi="Calibri" w:cs="Calibri"/>
          <w:sz w:val="24"/>
          <w:szCs w:val="24"/>
        </w:rPr>
        <w:t>.</w:t>
      </w:r>
      <w:r w:rsidR="00635F52">
        <w:rPr>
          <w:rFonts w:ascii="Calibri" w:eastAsia="Calibri" w:hAnsi="Calibri" w:cs="Calibri"/>
          <w:sz w:val="24"/>
          <w:szCs w:val="24"/>
        </w:rPr>
        <w:t>”</w:t>
      </w:r>
    </w:p>
    <w:p w14:paraId="5B8782E6" w14:textId="72CA54ED" w:rsidR="004860C9" w:rsidRPr="00323F5D" w:rsidRDefault="614604AA" w:rsidP="6836CCD1">
      <w:pPr>
        <w:widowControl w:val="0"/>
        <w:spacing w:before="200" w:line="240" w:lineRule="auto"/>
        <w:jc w:val="both"/>
        <w:rPr>
          <w:rFonts w:ascii="Calibri" w:eastAsia="Calibri" w:hAnsi="Calibri" w:cs="Calibri"/>
          <w:sz w:val="24"/>
          <w:szCs w:val="24"/>
          <w:highlight w:val="white"/>
        </w:rPr>
      </w:pPr>
      <w:r w:rsidRPr="00323F5D">
        <w:rPr>
          <w:rFonts w:ascii="Calibri" w:eastAsia="Calibri" w:hAnsi="Calibri" w:cs="Calibri"/>
          <w:sz w:val="24"/>
          <w:szCs w:val="24"/>
        </w:rPr>
        <w:t xml:space="preserve">For more information and tips, visit </w:t>
      </w:r>
      <w:hyperlink r:id="rId10">
        <w:r w:rsidRPr="00323F5D">
          <w:rPr>
            <w:rStyle w:val="Hyperlink"/>
            <w:rFonts w:ascii="Calibri" w:eastAsia="Calibri" w:hAnsi="Calibri" w:cs="Calibri"/>
            <w:sz w:val="24"/>
            <w:szCs w:val="24"/>
          </w:rPr>
          <w:t>Samaritans.org/</w:t>
        </w:r>
        <w:proofErr w:type="spellStart"/>
        <w:r w:rsidRPr="00323F5D">
          <w:rPr>
            <w:rStyle w:val="Hyperlink"/>
            <w:rFonts w:ascii="Calibri" w:eastAsia="Calibri" w:hAnsi="Calibri" w:cs="Calibri"/>
            <w:sz w:val="24"/>
            <w:szCs w:val="24"/>
          </w:rPr>
          <w:t>smalltalksaveslives</w:t>
        </w:r>
        <w:proofErr w:type="spellEnd"/>
      </w:hyperlink>
      <w:r w:rsidR="368D77A4" w:rsidRPr="00323F5D">
        <w:rPr>
          <w:rFonts w:ascii="Calibri" w:eastAsia="Calibri" w:hAnsi="Calibri" w:cs="Calibri"/>
          <w:sz w:val="24"/>
          <w:szCs w:val="24"/>
        </w:rPr>
        <w:t xml:space="preserve"> or</w:t>
      </w:r>
      <w:r w:rsidR="00696ED5">
        <w:rPr>
          <w:rFonts w:ascii="Calibri" w:eastAsia="Calibri" w:hAnsi="Calibri" w:cs="Calibri"/>
          <w:sz w:val="24"/>
          <w:szCs w:val="24"/>
        </w:rPr>
        <w:t xml:space="preserve"> </w:t>
      </w:r>
      <w:r w:rsidR="368D77A4" w:rsidRPr="00323F5D">
        <w:rPr>
          <w:rFonts w:ascii="Calibri" w:eastAsia="Calibri" w:hAnsi="Calibri" w:cs="Calibri"/>
          <w:sz w:val="24"/>
          <w:szCs w:val="24"/>
        </w:rPr>
        <w:t>join the conversation on social media using #</w:t>
      </w:r>
      <w:proofErr w:type="gramStart"/>
      <w:r w:rsidR="368D77A4" w:rsidRPr="00323F5D">
        <w:rPr>
          <w:rFonts w:ascii="Calibri" w:eastAsia="Calibri" w:hAnsi="Calibri" w:cs="Calibri"/>
          <w:sz w:val="24"/>
          <w:szCs w:val="24"/>
        </w:rPr>
        <w:t>SmallTalkSavesLives</w:t>
      </w:r>
      <w:proofErr w:type="gramEnd"/>
      <w:r w:rsidRPr="00323F5D">
        <w:rPr>
          <w:rFonts w:ascii="Calibri" w:eastAsia="Calibri" w:hAnsi="Calibri" w:cs="Calibri"/>
          <w:sz w:val="24"/>
          <w:szCs w:val="24"/>
        </w:rPr>
        <w:t xml:space="preserve"> </w:t>
      </w:r>
    </w:p>
    <w:p w14:paraId="762461C3" w14:textId="77777777" w:rsidR="004860C9" w:rsidRDefault="004860C9" w:rsidP="004860C9">
      <w:pPr>
        <w:spacing w:before="240" w:after="240"/>
        <w:jc w:val="center"/>
        <w:rPr>
          <w:rFonts w:ascii="Calibri" w:eastAsia="Calibri" w:hAnsi="Calibri" w:cs="Calibri"/>
          <w:b/>
          <w:color w:val="222222"/>
        </w:rPr>
      </w:pPr>
      <w:r w:rsidRPr="07AB480C">
        <w:rPr>
          <w:rFonts w:ascii="Calibri" w:eastAsia="Calibri" w:hAnsi="Calibri" w:cs="Calibri"/>
          <w:b/>
          <w:bCs/>
          <w:color w:val="222222"/>
        </w:rPr>
        <w:t>-ENDS-</w:t>
      </w:r>
    </w:p>
    <w:p w14:paraId="668A6482" w14:textId="005D02D5" w:rsidR="40BE0FA0" w:rsidRDefault="40BE0FA0" w:rsidP="07AB480C">
      <w:pPr>
        <w:spacing w:before="240" w:after="240"/>
        <w:rPr>
          <w:rFonts w:ascii="Calibri" w:eastAsia="Calibri" w:hAnsi="Calibri" w:cs="Calibri"/>
          <w:color w:val="222222"/>
        </w:rPr>
      </w:pPr>
      <w:r w:rsidRPr="07AB480C">
        <w:rPr>
          <w:rFonts w:ascii="Calibri" w:eastAsia="Calibri" w:hAnsi="Calibri" w:cs="Calibri"/>
          <w:b/>
          <w:bCs/>
          <w:color w:val="222222"/>
          <w:u w:val="single"/>
        </w:rPr>
        <w:t>About the research:</w:t>
      </w:r>
    </w:p>
    <w:p w14:paraId="3B817578" w14:textId="0FD4A1A1" w:rsidR="40BE0FA0" w:rsidRPr="00635F52" w:rsidRDefault="40BE0FA0" w:rsidP="07AB480C">
      <w:pPr>
        <w:spacing w:before="240" w:after="240"/>
        <w:rPr>
          <w:rFonts w:ascii="Calibri" w:eastAsia="Calibri" w:hAnsi="Calibri" w:cs="Calibri"/>
        </w:rPr>
      </w:pPr>
      <w:r w:rsidRPr="00635F52">
        <w:rPr>
          <w:rFonts w:ascii="Calibri" w:eastAsia="Calibri" w:hAnsi="Calibri" w:cs="Calibri"/>
        </w:rPr>
        <w:t>The research was conducted by YouGov from 25-26 January 2024 with a total sample size of 2,000 GB adults (18+).</w:t>
      </w:r>
    </w:p>
    <w:p w14:paraId="47E3296F" w14:textId="77777777" w:rsidR="001C31AD" w:rsidRDefault="001C31AD" w:rsidP="001C31AD">
      <w:pPr>
        <w:spacing w:before="240" w:after="240"/>
        <w:rPr>
          <w:rFonts w:ascii="Calibri" w:eastAsia="Calibri" w:hAnsi="Calibri" w:cs="Calibri"/>
          <w:b/>
          <w:bCs/>
          <w:color w:val="222222"/>
          <w:u w:val="single"/>
        </w:rPr>
      </w:pPr>
      <w:r>
        <w:rPr>
          <w:rFonts w:ascii="Calibri" w:eastAsia="Calibri" w:hAnsi="Calibri" w:cs="Calibri"/>
          <w:b/>
          <w:bCs/>
          <w:color w:val="222222"/>
          <w:u w:val="single"/>
        </w:rPr>
        <w:t>Note</w:t>
      </w:r>
      <w:r w:rsidRPr="0422BA3F">
        <w:rPr>
          <w:rFonts w:ascii="Calibri" w:eastAsia="Calibri" w:hAnsi="Calibri" w:cs="Calibri"/>
          <w:b/>
          <w:bCs/>
          <w:color w:val="222222"/>
          <w:u w:val="single"/>
        </w:rPr>
        <w:t>s to Editors</w:t>
      </w:r>
    </w:p>
    <w:p w14:paraId="70B95938" w14:textId="5139B76E" w:rsidR="001C31AD" w:rsidRPr="0078339E" w:rsidRDefault="001C31AD" w:rsidP="001C31AD">
      <w:pPr>
        <w:pStyle w:val="ListParagraph"/>
        <w:numPr>
          <w:ilvl w:val="0"/>
          <w:numId w:val="5"/>
        </w:numPr>
        <w:spacing w:before="240" w:after="240"/>
        <w:rPr>
          <w:rFonts w:ascii="Calibri" w:eastAsia="Calibri" w:hAnsi="Calibri" w:cs="Calibri"/>
          <w:b/>
          <w:bCs/>
          <w:color w:val="222222"/>
          <w:u w:val="single"/>
        </w:rPr>
      </w:pPr>
      <w:r w:rsidRPr="0078339E">
        <w:rPr>
          <w:rFonts w:ascii="Calibri" w:eastAsia="Calibri" w:hAnsi="Calibri" w:cs="Calibri"/>
        </w:rPr>
        <w:t xml:space="preserve">The Small Talk Saves Lives </w:t>
      </w:r>
      <w:hyperlink r:id="rId11" w:history="1">
        <w:r w:rsidRPr="0078339E">
          <w:rPr>
            <w:rStyle w:val="Hyperlink"/>
            <w:rFonts w:ascii="Calibri" w:eastAsia="Calibri" w:hAnsi="Calibri" w:cs="Calibri"/>
          </w:rPr>
          <w:t>campaign film</w:t>
        </w:r>
      </w:hyperlink>
      <w:r w:rsidRPr="0078339E">
        <w:rPr>
          <w:rFonts w:ascii="Calibri" w:eastAsia="Calibri" w:hAnsi="Calibri" w:cs="Calibri"/>
        </w:rPr>
        <w:t xml:space="preserve"> show</w:t>
      </w:r>
      <w:r>
        <w:rPr>
          <w:rFonts w:ascii="Calibri" w:eastAsia="Calibri" w:hAnsi="Calibri" w:cs="Calibri"/>
        </w:rPr>
        <w:t xml:space="preserve">s </w:t>
      </w:r>
      <w:r w:rsidRPr="0078339E">
        <w:rPr>
          <w:rFonts w:ascii="Calibri" w:eastAsia="Calibri" w:hAnsi="Calibri" w:cs="Calibri"/>
        </w:rPr>
        <w:t>the difference people could make if they listen to their instincts and overcome initial worries that may come to mind if they see someone who needs help</w:t>
      </w:r>
    </w:p>
    <w:p w14:paraId="11A0A7A4" w14:textId="5FDEBC4E" w:rsidR="001C31AD" w:rsidRDefault="001C31AD" w:rsidP="001C31AD">
      <w:pPr>
        <w:pStyle w:val="ListParagraph"/>
        <w:numPr>
          <w:ilvl w:val="0"/>
          <w:numId w:val="2"/>
        </w:numPr>
        <w:spacing w:after="0" w:line="240" w:lineRule="auto"/>
      </w:pPr>
      <w:r w:rsidRPr="6836CCD1">
        <w:rPr>
          <w:rFonts w:ascii="Calibri" w:eastAsia="Calibri" w:hAnsi="Calibri" w:cs="Calibri"/>
          <w:color w:val="000000" w:themeColor="text1"/>
        </w:rPr>
        <w:t xml:space="preserve">Due to the proven link between certain types of media reporting of suicide and increases in suicide rates, please be mindful of </w:t>
      </w:r>
      <w:r w:rsidRPr="007E4942">
        <w:rPr>
          <w:rFonts w:ascii="Calibri" w:eastAsia="Calibri" w:hAnsi="Calibri" w:cs="Calibri"/>
          <w:color w:val="000000" w:themeColor="text1"/>
        </w:rPr>
        <w:t xml:space="preserve">Samaritans’ </w:t>
      </w:r>
      <w:hyperlink r:id="rId12">
        <w:r w:rsidRPr="007E4942">
          <w:rPr>
            <w:rStyle w:val="Hyperlink"/>
            <w:rFonts w:ascii="Calibri" w:eastAsia="Calibri" w:hAnsi="Calibri" w:cs="Calibri"/>
          </w:rPr>
          <w:t xml:space="preserve">media guidelines for reporting suicide </w:t>
        </w:r>
      </w:hyperlink>
      <w:r w:rsidRPr="6836CCD1">
        <w:rPr>
          <w:rFonts w:ascii="Calibri" w:eastAsia="Calibri" w:hAnsi="Calibri" w:cs="Calibri"/>
          <w:color w:val="000000" w:themeColor="text1"/>
        </w:rPr>
        <w:t xml:space="preserve">and </w:t>
      </w:r>
      <w:hyperlink r:id="rId13" w:history="1">
        <w:r w:rsidR="00844671">
          <w:rPr>
            <w:rStyle w:val="Hyperlink"/>
          </w:rPr>
          <w:t>reporting rail suicide</w:t>
        </w:r>
      </w:hyperlink>
    </w:p>
    <w:p w14:paraId="5B4C0070" w14:textId="156EA842" w:rsidR="001C31AD" w:rsidRPr="0049486C" w:rsidRDefault="001C31AD" w:rsidP="001C31AD">
      <w:pPr>
        <w:pStyle w:val="ListParagraph"/>
        <w:numPr>
          <w:ilvl w:val="0"/>
          <w:numId w:val="2"/>
        </w:numPr>
        <w:spacing w:after="0" w:line="240" w:lineRule="auto"/>
        <w:rPr>
          <w:rFonts w:ascii="Calibri" w:eastAsia="Calibri" w:hAnsi="Calibri" w:cs="Calibri"/>
        </w:rPr>
      </w:pPr>
      <w:r w:rsidRPr="0049486C">
        <w:rPr>
          <w:rFonts w:ascii="Calibri" w:eastAsia="Calibri" w:hAnsi="Calibri" w:cs="Calibri"/>
        </w:rPr>
        <w:t xml:space="preserve">In partnership with Network Rail, Samaritans has trained over 28,000 rail staff and British Transport Police in suicide prevention, enabling them to identify and support vulnerable people to safety. This is part of the charity’s long-standing partnership with the rail industry to reduce suicides and support those affected by </w:t>
      </w:r>
      <w:proofErr w:type="gramStart"/>
      <w:r w:rsidRPr="0049486C">
        <w:rPr>
          <w:rFonts w:ascii="Calibri" w:eastAsia="Calibri" w:hAnsi="Calibri" w:cs="Calibri"/>
        </w:rPr>
        <w:t>them</w:t>
      </w:r>
      <w:proofErr w:type="gramEnd"/>
    </w:p>
    <w:p w14:paraId="0DB9BBEE" w14:textId="1DCFF7A2" w:rsidR="001C31AD" w:rsidRPr="0078339E" w:rsidRDefault="001C31AD" w:rsidP="001C31AD">
      <w:pPr>
        <w:pStyle w:val="ListParagraph"/>
        <w:numPr>
          <w:ilvl w:val="0"/>
          <w:numId w:val="2"/>
        </w:numPr>
        <w:spacing w:after="0" w:line="240" w:lineRule="auto"/>
        <w:rPr>
          <w:rStyle w:val="eop"/>
          <w:rFonts w:ascii="Calibri" w:eastAsia="Calibri" w:hAnsi="Calibri" w:cs="Calibri"/>
          <w:color w:val="242424"/>
        </w:rPr>
      </w:pPr>
      <w:r w:rsidRPr="0049486C">
        <w:rPr>
          <w:rStyle w:val="normaltextrun"/>
          <w:rFonts w:ascii="Calibri" w:hAnsi="Calibri" w:cs="Calibri"/>
        </w:rPr>
        <w:t xml:space="preserve">Anyone can contact Samaritans FREE any time from any phone </w:t>
      </w:r>
      <w:r w:rsidRPr="0078339E">
        <w:rPr>
          <w:rStyle w:val="normaltextrun"/>
          <w:rFonts w:ascii="Calibri" w:hAnsi="Calibri" w:cs="Calibri"/>
          <w:color w:val="000000"/>
        </w:rPr>
        <w:t>on 116 123, even a mobile without credit. This number won’t show up on your phone bill. Or you can email</w:t>
      </w:r>
      <w:r w:rsidR="00844671">
        <w:rPr>
          <w:rStyle w:val="normaltextrun"/>
          <w:rFonts w:ascii="Calibri" w:hAnsi="Calibri" w:cs="Calibri"/>
          <w:color w:val="000000"/>
        </w:rPr>
        <w:t xml:space="preserve"> </w:t>
      </w:r>
      <w:hyperlink r:id="rId14" w:history="1">
        <w:r w:rsidR="00844671" w:rsidRPr="003F5B7A">
          <w:rPr>
            <w:rStyle w:val="Hyperlink"/>
            <w:rFonts w:ascii="Calibri" w:hAnsi="Calibri" w:cs="Calibri"/>
          </w:rPr>
          <w:t>jo@samaritans.org</w:t>
        </w:r>
      </w:hyperlink>
      <w:r w:rsidRPr="0078339E">
        <w:rPr>
          <w:rStyle w:val="normaltextrun"/>
          <w:rFonts w:ascii="Calibri" w:hAnsi="Calibri" w:cs="Calibri"/>
          <w:color w:val="000000"/>
        </w:rPr>
        <w:t> or visit</w:t>
      </w:r>
      <w:r w:rsidR="00844671">
        <w:rPr>
          <w:rStyle w:val="normaltextrun"/>
          <w:rFonts w:ascii="Calibri" w:hAnsi="Calibri" w:cs="Calibri"/>
          <w:color w:val="000000"/>
        </w:rPr>
        <w:t xml:space="preserve"> </w:t>
      </w:r>
      <w:hyperlink r:id="rId15" w:history="1">
        <w:r w:rsidR="00844671" w:rsidRPr="003F5B7A">
          <w:rPr>
            <w:rStyle w:val="Hyperlink"/>
            <w:rFonts w:ascii="Calibri" w:hAnsi="Calibri" w:cs="Calibri"/>
          </w:rPr>
          <w:t>www.samaritans.org</w:t>
        </w:r>
      </w:hyperlink>
      <w:r w:rsidR="00844671">
        <w:rPr>
          <w:rStyle w:val="normaltextrun"/>
          <w:rFonts w:ascii="Calibri" w:hAnsi="Calibri" w:cs="Calibri"/>
          <w:color w:val="000000"/>
        </w:rPr>
        <w:t xml:space="preserve"> </w:t>
      </w:r>
      <w:r w:rsidRPr="0078339E">
        <w:rPr>
          <w:rStyle w:val="normaltextrun"/>
          <w:rFonts w:ascii="Calibri" w:hAnsi="Calibri" w:cs="Calibri"/>
          <w:color w:val="000000"/>
        </w:rPr>
        <w:t> </w:t>
      </w:r>
      <w:r w:rsidRPr="0078339E">
        <w:rPr>
          <w:rStyle w:val="eop"/>
          <w:rFonts w:ascii="Calibri" w:hAnsi="Calibri" w:cs="Calibri"/>
          <w:color w:val="000000"/>
        </w:rPr>
        <w:t> </w:t>
      </w:r>
    </w:p>
    <w:p w14:paraId="296B5AE0" w14:textId="77777777" w:rsidR="001C31AD" w:rsidRPr="0078339E" w:rsidRDefault="001C31AD" w:rsidP="001C31AD">
      <w:pPr>
        <w:pStyle w:val="ListParagraph"/>
        <w:numPr>
          <w:ilvl w:val="0"/>
          <w:numId w:val="2"/>
        </w:numPr>
        <w:spacing w:after="0" w:line="240" w:lineRule="auto"/>
        <w:rPr>
          <w:rStyle w:val="eop"/>
          <w:rFonts w:ascii="Calibri" w:eastAsia="Calibri" w:hAnsi="Calibri" w:cs="Calibri"/>
          <w:color w:val="242424"/>
        </w:rPr>
      </w:pPr>
      <w:r w:rsidRPr="0078339E">
        <w:rPr>
          <w:rStyle w:val="normaltextrun"/>
          <w:rFonts w:ascii="Calibri" w:hAnsi="Calibri" w:cs="Calibri"/>
          <w:color w:val="000000"/>
        </w:rPr>
        <w:t>Every 10 seconds, Samaritans volunteers respond to a call for help. </w:t>
      </w:r>
      <w:r w:rsidRPr="0078339E">
        <w:rPr>
          <w:rStyle w:val="eop"/>
          <w:rFonts w:ascii="Calibri" w:hAnsi="Calibri" w:cs="Calibri"/>
          <w:color w:val="000000"/>
        </w:rPr>
        <w:t> </w:t>
      </w:r>
    </w:p>
    <w:p w14:paraId="168A0CCF" w14:textId="7C425036" w:rsidR="001C31AD" w:rsidRPr="0078339E" w:rsidRDefault="001C31AD" w:rsidP="001C31AD">
      <w:pPr>
        <w:pStyle w:val="ListParagraph"/>
        <w:numPr>
          <w:ilvl w:val="0"/>
          <w:numId w:val="2"/>
        </w:numPr>
        <w:spacing w:after="0" w:line="240" w:lineRule="auto"/>
        <w:rPr>
          <w:rStyle w:val="eop"/>
          <w:rFonts w:ascii="Calibri" w:eastAsia="Calibri" w:hAnsi="Calibri" w:cs="Calibri"/>
          <w:color w:val="242424"/>
        </w:rPr>
      </w:pPr>
      <w:r w:rsidRPr="0078339E">
        <w:rPr>
          <w:rStyle w:val="normaltextrun"/>
          <w:rFonts w:ascii="Calibri" w:hAnsi="Calibri" w:cs="Calibri"/>
          <w:color w:val="000000"/>
        </w:rPr>
        <w:t>Samaritans is a charity and it’s the public’s kind donations and around 23,000 volunteers that mean we are always there for anyone struggling to cope. Find out how you can</w:t>
      </w:r>
      <w:r w:rsidR="00844671">
        <w:rPr>
          <w:rStyle w:val="normaltextrun"/>
          <w:rFonts w:ascii="Calibri" w:hAnsi="Calibri" w:cs="Calibri"/>
          <w:color w:val="000000"/>
        </w:rPr>
        <w:t xml:space="preserve"> </w:t>
      </w:r>
      <w:hyperlink r:id="rId16" w:history="1">
        <w:r w:rsidR="00844671" w:rsidRPr="00844671">
          <w:rPr>
            <w:rStyle w:val="Hyperlink"/>
            <w:rFonts w:ascii="Calibri" w:hAnsi="Calibri" w:cs="Calibri"/>
          </w:rPr>
          <w:t>support us</w:t>
        </w:r>
      </w:hyperlink>
      <w:r w:rsidR="00844671">
        <w:rPr>
          <w:rStyle w:val="normaltextrun"/>
          <w:rFonts w:ascii="Calibri" w:hAnsi="Calibri" w:cs="Calibri"/>
          <w:color w:val="000000"/>
        </w:rPr>
        <w:t xml:space="preserve"> or </w:t>
      </w:r>
      <w:hyperlink r:id="rId17" w:history="1">
        <w:r w:rsidR="00844671" w:rsidRPr="00844671">
          <w:rPr>
            <w:rStyle w:val="Hyperlink"/>
            <w:rFonts w:ascii="Calibri" w:hAnsi="Calibri" w:cs="Calibri"/>
          </w:rPr>
          <w:t>volunteer with us</w:t>
        </w:r>
      </w:hyperlink>
    </w:p>
    <w:p w14:paraId="491A14F9" w14:textId="753E07CE" w:rsidR="001C31AD" w:rsidRPr="0078339E" w:rsidRDefault="001C31AD" w:rsidP="001C31AD">
      <w:pPr>
        <w:pStyle w:val="ListParagraph"/>
        <w:numPr>
          <w:ilvl w:val="0"/>
          <w:numId w:val="2"/>
        </w:numPr>
        <w:spacing w:after="0" w:line="240" w:lineRule="auto"/>
        <w:rPr>
          <w:rFonts w:ascii="Calibri" w:eastAsia="Calibri" w:hAnsi="Calibri" w:cs="Calibri"/>
          <w:color w:val="242424"/>
        </w:rPr>
      </w:pPr>
      <w:r w:rsidRPr="0078339E">
        <w:rPr>
          <w:rStyle w:val="normaltextrun"/>
          <w:rFonts w:ascii="Calibri" w:hAnsi="Calibri" w:cs="Calibri"/>
          <w:color w:val="000000"/>
        </w:rPr>
        <w:t>You can follow Samaritans on social media on</w:t>
      </w:r>
      <w:r w:rsidR="00696ED5">
        <w:rPr>
          <w:rStyle w:val="normaltextrun"/>
          <w:rFonts w:ascii="Calibri" w:hAnsi="Calibri" w:cs="Calibri"/>
          <w:color w:val="000000"/>
        </w:rPr>
        <w:t xml:space="preserve"> </w:t>
      </w:r>
      <w:hyperlink r:id="rId18" w:history="1">
        <w:r w:rsidR="00696ED5" w:rsidRPr="00696ED5">
          <w:rPr>
            <w:rStyle w:val="Hyperlink"/>
            <w:rFonts w:ascii="Calibri" w:hAnsi="Calibri" w:cs="Calibri"/>
          </w:rPr>
          <w:t>Twitter</w:t>
        </w:r>
      </w:hyperlink>
      <w:r w:rsidR="00696ED5">
        <w:rPr>
          <w:rStyle w:val="normaltextrun"/>
          <w:rFonts w:ascii="Calibri" w:hAnsi="Calibri" w:cs="Calibri"/>
          <w:color w:val="000000"/>
        </w:rPr>
        <w:t xml:space="preserve">, </w:t>
      </w:r>
      <w:hyperlink r:id="rId19" w:history="1">
        <w:r w:rsidR="00696ED5" w:rsidRPr="00696ED5">
          <w:rPr>
            <w:rStyle w:val="Hyperlink"/>
            <w:rFonts w:ascii="Calibri" w:hAnsi="Calibri" w:cs="Calibri"/>
          </w:rPr>
          <w:t>Facebook</w:t>
        </w:r>
      </w:hyperlink>
      <w:r w:rsidR="00696ED5">
        <w:rPr>
          <w:rStyle w:val="normaltextrun"/>
          <w:rFonts w:ascii="Calibri" w:hAnsi="Calibri" w:cs="Calibri"/>
          <w:color w:val="000000"/>
        </w:rPr>
        <w:t xml:space="preserve"> </w:t>
      </w:r>
      <w:r w:rsidRPr="0078339E">
        <w:rPr>
          <w:rStyle w:val="normaltextrun"/>
          <w:rFonts w:ascii="Calibri" w:hAnsi="Calibri" w:cs="Calibri"/>
          <w:color w:val="000000"/>
        </w:rPr>
        <w:t xml:space="preserve"> and</w:t>
      </w:r>
      <w:r w:rsidR="00696ED5">
        <w:rPr>
          <w:rStyle w:val="normaltextrun"/>
          <w:rFonts w:ascii="Calibri" w:hAnsi="Calibri" w:cs="Calibri"/>
          <w:color w:val="000000"/>
        </w:rPr>
        <w:t xml:space="preserve"> </w:t>
      </w:r>
      <w:hyperlink r:id="rId20" w:history="1">
        <w:r w:rsidR="00696ED5" w:rsidRPr="00696ED5">
          <w:rPr>
            <w:rStyle w:val="Hyperlink"/>
            <w:rFonts w:ascii="Calibri" w:hAnsi="Calibri" w:cs="Calibri"/>
          </w:rPr>
          <w:t>Instagram</w:t>
        </w:r>
      </w:hyperlink>
      <w:r w:rsidR="00696ED5">
        <w:rPr>
          <w:rStyle w:val="normaltextrun"/>
          <w:rFonts w:ascii="Calibri" w:hAnsi="Calibri" w:cs="Calibri"/>
          <w:color w:val="000000"/>
        </w:rPr>
        <w:t xml:space="preserve"> </w:t>
      </w:r>
      <w:r w:rsidRPr="0078339E">
        <w:rPr>
          <w:rStyle w:val="normaltextrun"/>
          <w:rFonts w:ascii="Calibri" w:hAnsi="Calibri" w:cs="Calibri"/>
          <w:color w:val="000000"/>
        </w:rPr>
        <w:t xml:space="preserve"> </w:t>
      </w:r>
    </w:p>
    <w:p w14:paraId="08A38202" w14:textId="77777777" w:rsidR="001C31AD" w:rsidRDefault="001C31AD" w:rsidP="001C31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BF2946" w14:textId="77777777" w:rsidR="001C31AD" w:rsidRDefault="001C31AD" w:rsidP="001C31AD">
      <w:pPr>
        <w:spacing w:after="0" w:line="240" w:lineRule="auto"/>
        <w:ind w:left="720"/>
        <w:rPr>
          <w:rFonts w:ascii="Calibri" w:eastAsia="Calibri" w:hAnsi="Calibri" w:cs="Calibri"/>
          <w:color w:val="000000" w:themeColor="text1"/>
        </w:rPr>
      </w:pPr>
    </w:p>
    <w:p w14:paraId="579F0BCA" w14:textId="77777777" w:rsidR="001C31AD" w:rsidRDefault="001C31AD" w:rsidP="001C31AD">
      <w:pPr>
        <w:jc w:val="both"/>
        <w:rPr>
          <w:rFonts w:ascii="Calibri" w:eastAsia="Calibri" w:hAnsi="Calibri" w:cs="Calibri"/>
          <w:color w:val="222222"/>
        </w:rPr>
      </w:pPr>
    </w:p>
    <w:p w14:paraId="56FAD068" w14:textId="77777777" w:rsidR="004860C9" w:rsidRDefault="004860C9" w:rsidP="004860C9">
      <w:pPr>
        <w:jc w:val="both"/>
        <w:rPr>
          <w:rFonts w:ascii="Calibri" w:eastAsia="Calibri" w:hAnsi="Calibri" w:cs="Calibri"/>
          <w:color w:val="222222"/>
        </w:rPr>
      </w:pPr>
    </w:p>
    <w:p w14:paraId="685DEB9A" w14:textId="77777777" w:rsidR="004860C9" w:rsidRPr="00080C52" w:rsidRDefault="004860C9" w:rsidP="00080C52">
      <w:pPr>
        <w:rPr>
          <w:b/>
          <w:bCs/>
        </w:rPr>
      </w:pPr>
    </w:p>
    <w:sectPr w:rsidR="004860C9" w:rsidRPr="00080C52">
      <w:headerReference w:type="even"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EE94" w14:textId="77777777" w:rsidR="00035B3C" w:rsidRDefault="00035B3C" w:rsidP="0019729D">
      <w:pPr>
        <w:spacing w:after="0" w:line="240" w:lineRule="auto"/>
      </w:pPr>
      <w:r>
        <w:separator/>
      </w:r>
    </w:p>
  </w:endnote>
  <w:endnote w:type="continuationSeparator" w:id="0">
    <w:p w14:paraId="0F7A7943" w14:textId="77777777" w:rsidR="00035B3C" w:rsidRDefault="00035B3C" w:rsidP="0019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D391" w14:textId="77777777" w:rsidR="00035B3C" w:rsidRDefault="00035B3C" w:rsidP="0019729D">
      <w:pPr>
        <w:spacing w:after="0" w:line="240" w:lineRule="auto"/>
      </w:pPr>
      <w:r>
        <w:separator/>
      </w:r>
    </w:p>
  </w:footnote>
  <w:footnote w:type="continuationSeparator" w:id="0">
    <w:p w14:paraId="6E1042AC" w14:textId="77777777" w:rsidR="00035B3C" w:rsidRDefault="00035B3C" w:rsidP="0019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9608" w14:textId="1EEAB3D5" w:rsidR="0019729D" w:rsidRDefault="0019729D">
    <w:pPr>
      <w:pStyle w:val="Header"/>
    </w:pPr>
    <w:r>
      <w:rPr>
        <w:noProof/>
      </w:rPr>
      <mc:AlternateContent>
        <mc:Choice Requires="wps">
          <w:drawing>
            <wp:anchor distT="0" distB="0" distL="0" distR="0" simplePos="0" relativeHeight="251659264" behindDoc="0" locked="0" layoutInCell="1" allowOverlap="1" wp14:anchorId="2D01C207" wp14:editId="0A739BB6">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F5D1E" w14:textId="7584263B" w:rsidR="0019729D" w:rsidRPr="0019729D" w:rsidRDefault="0019729D">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01C20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5F5D1E" w14:textId="7584263B" w:rsidR="0019729D" w:rsidRPr="0019729D" w:rsidRDefault="0019729D">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C9ED" w14:textId="0FCE6DB4" w:rsidR="0019729D" w:rsidRDefault="0019729D">
    <w:pPr>
      <w:pStyle w:val="Header"/>
    </w:pPr>
    <w:r>
      <w:rPr>
        <w:noProof/>
      </w:rPr>
      <mc:AlternateContent>
        <mc:Choice Requires="wps">
          <w:drawing>
            <wp:anchor distT="0" distB="0" distL="0" distR="0" simplePos="0" relativeHeight="251658240" behindDoc="0" locked="0" layoutInCell="1" allowOverlap="1" wp14:anchorId="7D5355BF" wp14:editId="2EA7C594">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533AB" w14:textId="46EBE47D" w:rsidR="0019729D" w:rsidRPr="0019729D" w:rsidRDefault="0019729D">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5355BF"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09533AB" w14:textId="46EBE47D" w:rsidR="0019729D" w:rsidRPr="0019729D" w:rsidRDefault="0019729D">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ZCa1YeGEcBhma" int2:id="6KZh0xkF">
      <int2:state int2:value="Rejected" int2:type="LegacyProofing"/>
    </int2:textHash>
    <int2:textHash int2:hashCode="SC2m6w7z2eDaML" int2:id="fNjQ9HSC">
      <int2:state int2:value="Rejected" int2:type="LegacyProofing"/>
    </int2:textHash>
    <int2:textHash int2:hashCode="DhiYSJ/z+ZckMJ" int2:id="x3ARL3yb">
      <int2:state int2:value="Rejected" int2:type="LegacyProofing"/>
    </int2:textHash>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47BB"/>
    <w:multiLevelType w:val="hybridMultilevel"/>
    <w:tmpl w:val="0A26D928"/>
    <w:lvl w:ilvl="0" w:tplc="524A6BE6">
      <w:start w:val="1"/>
      <w:numFmt w:val="bullet"/>
      <w:lvlText w:val=""/>
      <w:lvlJc w:val="left"/>
      <w:pPr>
        <w:ind w:left="360" w:hanging="360"/>
      </w:pPr>
      <w:rPr>
        <w:rFonts w:ascii="Symbol" w:hAnsi="Symbol" w:hint="default"/>
      </w:rPr>
    </w:lvl>
    <w:lvl w:ilvl="1" w:tplc="C2163AD4">
      <w:start w:val="1"/>
      <w:numFmt w:val="bullet"/>
      <w:lvlText w:val="o"/>
      <w:lvlJc w:val="left"/>
      <w:pPr>
        <w:ind w:left="1440" w:hanging="360"/>
      </w:pPr>
      <w:rPr>
        <w:rFonts w:ascii="Courier New" w:hAnsi="Courier New" w:hint="default"/>
      </w:rPr>
    </w:lvl>
    <w:lvl w:ilvl="2" w:tplc="596AC624">
      <w:start w:val="1"/>
      <w:numFmt w:val="bullet"/>
      <w:lvlText w:val=""/>
      <w:lvlJc w:val="left"/>
      <w:pPr>
        <w:ind w:left="2160" w:hanging="360"/>
      </w:pPr>
      <w:rPr>
        <w:rFonts w:ascii="Wingdings" w:hAnsi="Wingdings" w:hint="default"/>
      </w:rPr>
    </w:lvl>
    <w:lvl w:ilvl="3" w:tplc="E3641158">
      <w:start w:val="1"/>
      <w:numFmt w:val="bullet"/>
      <w:lvlText w:val=""/>
      <w:lvlJc w:val="left"/>
      <w:pPr>
        <w:ind w:left="2880" w:hanging="360"/>
      </w:pPr>
      <w:rPr>
        <w:rFonts w:ascii="Symbol" w:hAnsi="Symbol" w:hint="default"/>
      </w:rPr>
    </w:lvl>
    <w:lvl w:ilvl="4" w:tplc="BFBC4390">
      <w:start w:val="1"/>
      <w:numFmt w:val="bullet"/>
      <w:lvlText w:val="o"/>
      <w:lvlJc w:val="left"/>
      <w:pPr>
        <w:ind w:left="3600" w:hanging="360"/>
      </w:pPr>
      <w:rPr>
        <w:rFonts w:ascii="Courier New" w:hAnsi="Courier New" w:hint="default"/>
      </w:rPr>
    </w:lvl>
    <w:lvl w:ilvl="5" w:tplc="8208ED1C">
      <w:start w:val="1"/>
      <w:numFmt w:val="bullet"/>
      <w:lvlText w:val=""/>
      <w:lvlJc w:val="left"/>
      <w:pPr>
        <w:ind w:left="4320" w:hanging="360"/>
      </w:pPr>
      <w:rPr>
        <w:rFonts w:ascii="Wingdings" w:hAnsi="Wingdings" w:hint="default"/>
      </w:rPr>
    </w:lvl>
    <w:lvl w:ilvl="6" w:tplc="E5E65DE6">
      <w:start w:val="1"/>
      <w:numFmt w:val="bullet"/>
      <w:lvlText w:val=""/>
      <w:lvlJc w:val="left"/>
      <w:pPr>
        <w:ind w:left="5040" w:hanging="360"/>
      </w:pPr>
      <w:rPr>
        <w:rFonts w:ascii="Symbol" w:hAnsi="Symbol" w:hint="default"/>
      </w:rPr>
    </w:lvl>
    <w:lvl w:ilvl="7" w:tplc="97B81D6E">
      <w:start w:val="1"/>
      <w:numFmt w:val="bullet"/>
      <w:lvlText w:val="o"/>
      <w:lvlJc w:val="left"/>
      <w:pPr>
        <w:ind w:left="5760" w:hanging="360"/>
      </w:pPr>
      <w:rPr>
        <w:rFonts w:ascii="Courier New" w:hAnsi="Courier New" w:hint="default"/>
      </w:rPr>
    </w:lvl>
    <w:lvl w:ilvl="8" w:tplc="854E77EA">
      <w:start w:val="1"/>
      <w:numFmt w:val="bullet"/>
      <w:lvlText w:val=""/>
      <w:lvlJc w:val="left"/>
      <w:pPr>
        <w:ind w:left="6480" w:hanging="360"/>
      </w:pPr>
      <w:rPr>
        <w:rFonts w:ascii="Wingdings" w:hAnsi="Wingdings" w:hint="default"/>
      </w:rPr>
    </w:lvl>
  </w:abstractNum>
  <w:abstractNum w:abstractNumId="1" w15:restartNumberingAfterBreak="0">
    <w:nsid w:val="2FEEDF95"/>
    <w:multiLevelType w:val="hybridMultilevel"/>
    <w:tmpl w:val="492A257E"/>
    <w:lvl w:ilvl="0" w:tplc="D960FACA">
      <w:start w:val="1"/>
      <w:numFmt w:val="bullet"/>
      <w:lvlText w:val=""/>
      <w:lvlJc w:val="left"/>
      <w:pPr>
        <w:ind w:left="720" w:hanging="360"/>
      </w:pPr>
      <w:rPr>
        <w:rFonts w:ascii="Symbol" w:hAnsi="Symbol" w:hint="default"/>
      </w:rPr>
    </w:lvl>
    <w:lvl w:ilvl="1" w:tplc="9D380B5C">
      <w:start w:val="1"/>
      <w:numFmt w:val="bullet"/>
      <w:lvlText w:val="o"/>
      <w:lvlJc w:val="left"/>
      <w:pPr>
        <w:ind w:left="1440" w:hanging="360"/>
      </w:pPr>
      <w:rPr>
        <w:rFonts w:ascii="Courier New" w:hAnsi="Courier New" w:hint="default"/>
      </w:rPr>
    </w:lvl>
    <w:lvl w:ilvl="2" w:tplc="3964005A">
      <w:start w:val="1"/>
      <w:numFmt w:val="bullet"/>
      <w:lvlText w:val=""/>
      <w:lvlJc w:val="left"/>
      <w:pPr>
        <w:ind w:left="2160" w:hanging="360"/>
      </w:pPr>
      <w:rPr>
        <w:rFonts w:ascii="Wingdings" w:hAnsi="Wingdings" w:hint="default"/>
      </w:rPr>
    </w:lvl>
    <w:lvl w:ilvl="3" w:tplc="F05A59F0">
      <w:start w:val="1"/>
      <w:numFmt w:val="bullet"/>
      <w:lvlText w:val=""/>
      <w:lvlJc w:val="left"/>
      <w:pPr>
        <w:ind w:left="2880" w:hanging="360"/>
      </w:pPr>
      <w:rPr>
        <w:rFonts w:ascii="Symbol" w:hAnsi="Symbol" w:hint="default"/>
      </w:rPr>
    </w:lvl>
    <w:lvl w:ilvl="4" w:tplc="B7443248">
      <w:start w:val="1"/>
      <w:numFmt w:val="bullet"/>
      <w:lvlText w:val="o"/>
      <w:lvlJc w:val="left"/>
      <w:pPr>
        <w:ind w:left="3600" w:hanging="360"/>
      </w:pPr>
      <w:rPr>
        <w:rFonts w:ascii="Courier New" w:hAnsi="Courier New" w:hint="default"/>
      </w:rPr>
    </w:lvl>
    <w:lvl w:ilvl="5" w:tplc="43708B00">
      <w:start w:val="1"/>
      <w:numFmt w:val="bullet"/>
      <w:lvlText w:val=""/>
      <w:lvlJc w:val="left"/>
      <w:pPr>
        <w:ind w:left="4320" w:hanging="360"/>
      </w:pPr>
      <w:rPr>
        <w:rFonts w:ascii="Wingdings" w:hAnsi="Wingdings" w:hint="default"/>
      </w:rPr>
    </w:lvl>
    <w:lvl w:ilvl="6" w:tplc="F1282BB6">
      <w:start w:val="1"/>
      <w:numFmt w:val="bullet"/>
      <w:lvlText w:val=""/>
      <w:lvlJc w:val="left"/>
      <w:pPr>
        <w:ind w:left="5040" w:hanging="360"/>
      </w:pPr>
      <w:rPr>
        <w:rFonts w:ascii="Symbol" w:hAnsi="Symbol" w:hint="default"/>
      </w:rPr>
    </w:lvl>
    <w:lvl w:ilvl="7" w:tplc="419EBEA6">
      <w:start w:val="1"/>
      <w:numFmt w:val="bullet"/>
      <w:lvlText w:val="o"/>
      <w:lvlJc w:val="left"/>
      <w:pPr>
        <w:ind w:left="5760" w:hanging="360"/>
      </w:pPr>
      <w:rPr>
        <w:rFonts w:ascii="Courier New" w:hAnsi="Courier New" w:hint="default"/>
      </w:rPr>
    </w:lvl>
    <w:lvl w:ilvl="8" w:tplc="8B78F950">
      <w:start w:val="1"/>
      <w:numFmt w:val="bullet"/>
      <w:lvlText w:val=""/>
      <w:lvlJc w:val="left"/>
      <w:pPr>
        <w:ind w:left="6480" w:hanging="360"/>
      </w:pPr>
      <w:rPr>
        <w:rFonts w:ascii="Wingdings" w:hAnsi="Wingdings" w:hint="default"/>
      </w:rPr>
    </w:lvl>
  </w:abstractNum>
  <w:abstractNum w:abstractNumId="2" w15:restartNumberingAfterBreak="0">
    <w:nsid w:val="3FE570DB"/>
    <w:multiLevelType w:val="hybridMultilevel"/>
    <w:tmpl w:val="A05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E2034"/>
    <w:multiLevelType w:val="multilevel"/>
    <w:tmpl w:val="611A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69A8F5"/>
    <w:multiLevelType w:val="hybridMultilevel"/>
    <w:tmpl w:val="CA525E48"/>
    <w:lvl w:ilvl="0" w:tplc="4344F0A6">
      <w:start w:val="1"/>
      <w:numFmt w:val="bullet"/>
      <w:lvlText w:val=""/>
      <w:lvlJc w:val="left"/>
      <w:pPr>
        <w:ind w:left="720" w:hanging="360"/>
      </w:pPr>
      <w:rPr>
        <w:rFonts w:ascii="Symbol" w:hAnsi="Symbol" w:hint="default"/>
      </w:rPr>
    </w:lvl>
    <w:lvl w:ilvl="1" w:tplc="B770C9C4">
      <w:start w:val="1"/>
      <w:numFmt w:val="bullet"/>
      <w:lvlText w:val="o"/>
      <w:lvlJc w:val="left"/>
      <w:pPr>
        <w:ind w:left="1440" w:hanging="360"/>
      </w:pPr>
      <w:rPr>
        <w:rFonts w:ascii="Courier New" w:hAnsi="Courier New" w:hint="default"/>
      </w:rPr>
    </w:lvl>
    <w:lvl w:ilvl="2" w:tplc="0C7E9C8A">
      <w:start w:val="1"/>
      <w:numFmt w:val="bullet"/>
      <w:lvlText w:val=""/>
      <w:lvlJc w:val="left"/>
      <w:pPr>
        <w:ind w:left="2160" w:hanging="360"/>
      </w:pPr>
      <w:rPr>
        <w:rFonts w:ascii="Wingdings" w:hAnsi="Wingdings" w:hint="default"/>
      </w:rPr>
    </w:lvl>
    <w:lvl w:ilvl="3" w:tplc="C40EC792">
      <w:start w:val="1"/>
      <w:numFmt w:val="bullet"/>
      <w:lvlText w:val=""/>
      <w:lvlJc w:val="left"/>
      <w:pPr>
        <w:ind w:left="2880" w:hanging="360"/>
      </w:pPr>
      <w:rPr>
        <w:rFonts w:ascii="Symbol" w:hAnsi="Symbol" w:hint="default"/>
      </w:rPr>
    </w:lvl>
    <w:lvl w:ilvl="4" w:tplc="CF440E7C">
      <w:start w:val="1"/>
      <w:numFmt w:val="bullet"/>
      <w:lvlText w:val="o"/>
      <w:lvlJc w:val="left"/>
      <w:pPr>
        <w:ind w:left="3600" w:hanging="360"/>
      </w:pPr>
      <w:rPr>
        <w:rFonts w:ascii="Courier New" w:hAnsi="Courier New" w:hint="default"/>
      </w:rPr>
    </w:lvl>
    <w:lvl w:ilvl="5" w:tplc="26FE650C">
      <w:start w:val="1"/>
      <w:numFmt w:val="bullet"/>
      <w:lvlText w:val=""/>
      <w:lvlJc w:val="left"/>
      <w:pPr>
        <w:ind w:left="4320" w:hanging="360"/>
      </w:pPr>
      <w:rPr>
        <w:rFonts w:ascii="Wingdings" w:hAnsi="Wingdings" w:hint="default"/>
      </w:rPr>
    </w:lvl>
    <w:lvl w:ilvl="6" w:tplc="EEE8C870">
      <w:start w:val="1"/>
      <w:numFmt w:val="bullet"/>
      <w:lvlText w:val=""/>
      <w:lvlJc w:val="left"/>
      <w:pPr>
        <w:ind w:left="5040" w:hanging="360"/>
      </w:pPr>
      <w:rPr>
        <w:rFonts w:ascii="Symbol" w:hAnsi="Symbol" w:hint="default"/>
      </w:rPr>
    </w:lvl>
    <w:lvl w:ilvl="7" w:tplc="26084E9A">
      <w:start w:val="1"/>
      <w:numFmt w:val="bullet"/>
      <w:lvlText w:val="o"/>
      <w:lvlJc w:val="left"/>
      <w:pPr>
        <w:ind w:left="5760" w:hanging="360"/>
      </w:pPr>
      <w:rPr>
        <w:rFonts w:ascii="Courier New" w:hAnsi="Courier New" w:hint="default"/>
      </w:rPr>
    </w:lvl>
    <w:lvl w:ilvl="8" w:tplc="C9F441D2">
      <w:start w:val="1"/>
      <w:numFmt w:val="bullet"/>
      <w:lvlText w:val=""/>
      <w:lvlJc w:val="left"/>
      <w:pPr>
        <w:ind w:left="6480" w:hanging="360"/>
      </w:pPr>
      <w:rPr>
        <w:rFonts w:ascii="Wingdings" w:hAnsi="Wingdings" w:hint="default"/>
      </w:rPr>
    </w:lvl>
  </w:abstractNum>
  <w:num w:numId="1" w16cid:durableId="1733262613">
    <w:abstractNumId w:val="0"/>
  </w:num>
  <w:num w:numId="2" w16cid:durableId="1127049789">
    <w:abstractNumId w:val="1"/>
  </w:num>
  <w:num w:numId="3" w16cid:durableId="1756854104">
    <w:abstractNumId w:val="4"/>
  </w:num>
  <w:num w:numId="4" w16cid:durableId="1421171542">
    <w:abstractNumId w:val="3"/>
  </w:num>
  <w:num w:numId="5" w16cid:durableId="22538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52"/>
    <w:rsid w:val="00035B3C"/>
    <w:rsid w:val="00080C52"/>
    <w:rsid w:val="00081554"/>
    <w:rsid w:val="000C3488"/>
    <w:rsid w:val="00186F82"/>
    <w:rsid w:val="0019729D"/>
    <w:rsid w:val="001C31AD"/>
    <w:rsid w:val="001C397C"/>
    <w:rsid w:val="001F3E38"/>
    <w:rsid w:val="00294567"/>
    <w:rsid w:val="002F7E6E"/>
    <w:rsid w:val="00323F5D"/>
    <w:rsid w:val="00335D1E"/>
    <w:rsid w:val="003B0CD2"/>
    <w:rsid w:val="003B1CAF"/>
    <w:rsid w:val="003B5CC2"/>
    <w:rsid w:val="003C2BCC"/>
    <w:rsid w:val="003E73C9"/>
    <w:rsid w:val="004014CC"/>
    <w:rsid w:val="004422F6"/>
    <w:rsid w:val="004860C9"/>
    <w:rsid w:val="00487641"/>
    <w:rsid w:val="0049486C"/>
    <w:rsid w:val="00533CEE"/>
    <w:rsid w:val="0057C188"/>
    <w:rsid w:val="005B2697"/>
    <w:rsid w:val="005C1A9E"/>
    <w:rsid w:val="00635F52"/>
    <w:rsid w:val="00683CE4"/>
    <w:rsid w:val="00696ED5"/>
    <w:rsid w:val="006B5A21"/>
    <w:rsid w:val="006C4C19"/>
    <w:rsid w:val="006D06CF"/>
    <w:rsid w:val="00721D18"/>
    <w:rsid w:val="007778B4"/>
    <w:rsid w:val="007A317A"/>
    <w:rsid w:val="007B5D57"/>
    <w:rsid w:val="007E3498"/>
    <w:rsid w:val="00833048"/>
    <w:rsid w:val="00844671"/>
    <w:rsid w:val="00846393"/>
    <w:rsid w:val="008B4DD9"/>
    <w:rsid w:val="00960FA0"/>
    <w:rsid w:val="00974745"/>
    <w:rsid w:val="009C5CE5"/>
    <w:rsid w:val="009F3215"/>
    <w:rsid w:val="00A64683"/>
    <w:rsid w:val="00A70C19"/>
    <w:rsid w:val="00AC3A34"/>
    <w:rsid w:val="00BC44D5"/>
    <w:rsid w:val="00BF7D73"/>
    <w:rsid w:val="00C6100F"/>
    <w:rsid w:val="00C94EAC"/>
    <w:rsid w:val="00CD5641"/>
    <w:rsid w:val="00CF582D"/>
    <w:rsid w:val="00D343BA"/>
    <w:rsid w:val="00D906CD"/>
    <w:rsid w:val="00DA2A1F"/>
    <w:rsid w:val="00DD4B29"/>
    <w:rsid w:val="00E47407"/>
    <w:rsid w:val="00ED1449"/>
    <w:rsid w:val="00F032E1"/>
    <w:rsid w:val="00F2367A"/>
    <w:rsid w:val="00F5773A"/>
    <w:rsid w:val="00F828BE"/>
    <w:rsid w:val="00FB565C"/>
    <w:rsid w:val="00FD383E"/>
    <w:rsid w:val="00FE4DC4"/>
    <w:rsid w:val="00FF407D"/>
    <w:rsid w:val="018E0ECE"/>
    <w:rsid w:val="01ABFBB4"/>
    <w:rsid w:val="01EE08DE"/>
    <w:rsid w:val="02E6D512"/>
    <w:rsid w:val="03478AD2"/>
    <w:rsid w:val="035D2120"/>
    <w:rsid w:val="0422BA3F"/>
    <w:rsid w:val="04C7C8BB"/>
    <w:rsid w:val="0525A9A0"/>
    <w:rsid w:val="054BC8C4"/>
    <w:rsid w:val="05EEA127"/>
    <w:rsid w:val="061D153E"/>
    <w:rsid w:val="063CCA31"/>
    <w:rsid w:val="06820CC5"/>
    <w:rsid w:val="06AB7D4F"/>
    <w:rsid w:val="06CED348"/>
    <w:rsid w:val="06E73006"/>
    <w:rsid w:val="06F4D7AD"/>
    <w:rsid w:val="07188A6A"/>
    <w:rsid w:val="072F48DC"/>
    <w:rsid w:val="07AB480C"/>
    <w:rsid w:val="07BC8713"/>
    <w:rsid w:val="07C3B63F"/>
    <w:rsid w:val="07DD5908"/>
    <w:rsid w:val="07E80E00"/>
    <w:rsid w:val="0813BFEF"/>
    <w:rsid w:val="08467E82"/>
    <w:rsid w:val="08CAD3EC"/>
    <w:rsid w:val="08D3EF00"/>
    <w:rsid w:val="091BCFB4"/>
    <w:rsid w:val="09B77DD6"/>
    <w:rsid w:val="0A231858"/>
    <w:rsid w:val="0A297CFF"/>
    <w:rsid w:val="0A79887F"/>
    <w:rsid w:val="0AD6820D"/>
    <w:rsid w:val="0AFF00DB"/>
    <w:rsid w:val="0B8E5F5F"/>
    <w:rsid w:val="0BBFAF18"/>
    <w:rsid w:val="0BD6B04D"/>
    <w:rsid w:val="0CC51F3B"/>
    <w:rsid w:val="0CE888F5"/>
    <w:rsid w:val="0D3DB24C"/>
    <w:rsid w:val="0D3F1D1F"/>
    <w:rsid w:val="0DD1EF81"/>
    <w:rsid w:val="0E22A431"/>
    <w:rsid w:val="0ED982AD"/>
    <w:rsid w:val="0F8FECC3"/>
    <w:rsid w:val="0FDA489F"/>
    <w:rsid w:val="109D3124"/>
    <w:rsid w:val="11A731B7"/>
    <w:rsid w:val="11FDA0E3"/>
    <w:rsid w:val="12A249BD"/>
    <w:rsid w:val="1306DF50"/>
    <w:rsid w:val="130FD667"/>
    <w:rsid w:val="132A875B"/>
    <w:rsid w:val="134E6CD6"/>
    <w:rsid w:val="13D8C74E"/>
    <w:rsid w:val="13E49CD1"/>
    <w:rsid w:val="13F746B9"/>
    <w:rsid w:val="14BC5449"/>
    <w:rsid w:val="15896532"/>
    <w:rsid w:val="159E9352"/>
    <w:rsid w:val="15C9A12C"/>
    <w:rsid w:val="1629D037"/>
    <w:rsid w:val="16997FA4"/>
    <w:rsid w:val="181D6F37"/>
    <w:rsid w:val="1832F811"/>
    <w:rsid w:val="19380B33"/>
    <w:rsid w:val="197981C1"/>
    <w:rsid w:val="1980E561"/>
    <w:rsid w:val="19BC2960"/>
    <w:rsid w:val="1A03C59E"/>
    <w:rsid w:val="1A4F531A"/>
    <w:rsid w:val="1AC9F278"/>
    <w:rsid w:val="1B32A4E3"/>
    <w:rsid w:val="1BB2FC74"/>
    <w:rsid w:val="1C292BDD"/>
    <w:rsid w:val="1C67D5AB"/>
    <w:rsid w:val="1C909D75"/>
    <w:rsid w:val="1C9B37C5"/>
    <w:rsid w:val="1CBEBEE0"/>
    <w:rsid w:val="1D7A1AE9"/>
    <w:rsid w:val="1D86F395"/>
    <w:rsid w:val="1DD1C3CA"/>
    <w:rsid w:val="1E0E39AA"/>
    <w:rsid w:val="1E4BB2D9"/>
    <w:rsid w:val="1E5F94AE"/>
    <w:rsid w:val="1EF50EDF"/>
    <w:rsid w:val="1F38FC49"/>
    <w:rsid w:val="1F627FFB"/>
    <w:rsid w:val="20158A75"/>
    <w:rsid w:val="202B3810"/>
    <w:rsid w:val="2032F97C"/>
    <w:rsid w:val="203CE324"/>
    <w:rsid w:val="207BCF98"/>
    <w:rsid w:val="213EE29C"/>
    <w:rsid w:val="21728964"/>
    <w:rsid w:val="21763FDF"/>
    <w:rsid w:val="21898111"/>
    <w:rsid w:val="21A4DAC4"/>
    <w:rsid w:val="21E135F6"/>
    <w:rsid w:val="21FC4CA9"/>
    <w:rsid w:val="2222122E"/>
    <w:rsid w:val="23650411"/>
    <w:rsid w:val="23C88002"/>
    <w:rsid w:val="24196894"/>
    <w:rsid w:val="2441F8F0"/>
    <w:rsid w:val="2557F79D"/>
    <w:rsid w:val="255CB671"/>
    <w:rsid w:val="26037A54"/>
    <w:rsid w:val="2677D785"/>
    <w:rsid w:val="26B94145"/>
    <w:rsid w:val="27090DF4"/>
    <w:rsid w:val="272CF708"/>
    <w:rsid w:val="277FB8C0"/>
    <w:rsid w:val="27A31FBD"/>
    <w:rsid w:val="27C87E33"/>
    <w:rsid w:val="27D99117"/>
    <w:rsid w:val="2822B141"/>
    <w:rsid w:val="2835D340"/>
    <w:rsid w:val="293BB7FC"/>
    <w:rsid w:val="2981AB05"/>
    <w:rsid w:val="29CC2E3C"/>
    <w:rsid w:val="29EDFDC4"/>
    <w:rsid w:val="2A3905A6"/>
    <w:rsid w:val="2B33EFB9"/>
    <w:rsid w:val="2B89CE25"/>
    <w:rsid w:val="2BE6DE2F"/>
    <w:rsid w:val="2CDDB370"/>
    <w:rsid w:val="2D29A110"/>
    <w:rsid w:val="2E602FE6"/>
    <w:rsid w:val="2E82B127"/>
    <w:rsid w:val="2EB1AA5D"/>
    <w:rsid w:val="2F31B02A"/>
    <w:rsid w:val="2FA0DF59"/>
    <w:rsid w:val="30271BB3"/>
    <w:rsid w:val="30928DF6"/>
    <w:rsid w:val="30ADCAA9"/>
    <w:rsid w:val="31772BF7"/>
    <w:rsid w:val="32146766"/>
    <w:rsid w:val="322F61F5"/>
    <w:rsid w:val="323E9AD6"/>
    <w:rsid w:val="32D9A602"/>
    <w:rsid w:val="331B9269"/>
    <w:rsid w:val="3380EA22"/>
    <w:rsid w:val="341D3634"/>
    <w:rsid w:val="3470D822"/>
    <w:rsid w:val="34B14644"/>
    <w:rsid w:val="34B762CA"/>
    <w:rsid w:val="34F150C8"/>
    <w:rsid w:val="3513F4FC"/>
    <w:rsid w:val="354FC5C0"/>
    <w:rsid w:val="35537AF9"/>
    <w:rsid w:val="3569DCF8"/>
    <w:rsid w:val="35B3330B"/>
    <w:rsid w:val="360A69DA"/>
    <w:rsid w:val="3610D00F"/>
    <w:rsid w:val="364A9D1A"/>
    <w:rsid w:val="364B857F"/>
    <w:rsid w:val="3679C109"/>
    <w:rsid w:val="368D77A4"/>
    <w:rsid w:val="36A2DD49"/>
    <w:rsid w:val="37826EB9"/>
    <w:rsid w:val="3788DF96"/>
    <w:rsid w:val="379274A6"/>
    <w:rsid w:val="37E8E706"/>
    <w:rsid w:val="3811BB8F"/>
    <w:rsid w:val="391D124D"/>
    <w:rsid w:val="3984B767"/>
    <w:rsid w:val="3A24E6E2"/>
    <w:rsid w:val="3AD4D341"/>
    <w:rsid w:val="3B1B358B"/>
    <w:rsid w:val="3B3DFB3C"/>
    <w:rsid w:val="3BB92725"/>
    <w:rsid w:val="3BEEE9B9"/>
    <w:rsid w:val="3C56EC78"/>
    <w:rsid w:val="3CB352D9"/>
    <w:rsid w:val="3D4350B2"/>
    <w:rsid w:val="3E840BB8"/>
    <w:rsid w:val="3EB00415"/>
    <w:rsid w:val="3EB0093D"/>
    <w:rsid w:val="3EE382C1"/>
    <w:rsid w:val="3F40ECF4"/>
    <w:rsid w:val="3FA7F4ED"/>
    <w:rsid w:val="403F1728"/>
    <w:rsid w:val="40401347"/>
    <w:rsid w:val="40828F83"/>
    <w:rsid w:val="40BE0FA0"/>
    <w:rsid w:val="40C3448F"/>
    <w:rsid w:val="40F89CA6"/>
    <w:rsid w:val="418DD111"/>
    <w:rsid w:val="42247FE7"/>
    <w:rsid w:val="425A1EAF"/>
    <w:rsid w:val="426B4FFF"/>
    <w:rsid w:val="42A7FF68"/>
    <w:rsid w:val="43002FC2"/>
    <w:rsid w:val="4321314D"/>
    <w:rsid w:val="4360680F"/>
    <w:rsid w:val="43C0258A"/>
    <w:rsid w:val="4424FFE7"/>
    <w:rsid w:val="456416DD"/>
    <w:rsid w:val="4605FB9A"/>
    <w:rsid w:val="463B538C"/>
    <w:rsid w:val="46410CC2"/>
    <w:rsid w:val="46520A30"/>
    <w:rsid w:val="4669D4E1"/>
    <w:rsid w:val="473F7ECA"/>
    <w:rsid w:val="47B64C22"/>
    <w:rsid w:val="48261B86"/>
    <w:rsid w:val="486038B2"/>
    <w:rsid w:val="48713CAA"/>
    <w:rsid w:val="48849CE4"/>
    <w:rsid w:val="48E7BA60"/>
    <w:rsid w:val="496643BD"/>
    <w:rsid w:val="4978AD84"/>
    <w:rsid w:val="4A4C4ED5"/>
    <w:rsid w:val="4ABEBC59"/>
    <w:rsid w:val="4B6EB74D"/>
    <w:rsid w:val="4C723114"/>
    <w:rsid w:val="4C82C67C"/>
    <w:rsid w:val="4CB34C66"/>
    <w:rsid w:val="4CCD637B"/>
    <w:rsid w:val="4CEE21F8"/>
    <w:rsid w:val="4D39B839"/>
    <w:rsid w:val="4DADB3AB"/>
    <w:rsid w:val="4DDD34BE"/>
    <w:rsid w:val="4E23C72D"/>
    <w:rsid w:val="4E308DA4"/>
    <w:rsid w:val="4E43A3C3"/>
    <w:rsid w:val="4E68B82F"/>
    <w:rsid w:val="4E6F2A3E"/>
    <w:rsid w:val="4E70E79D"/>
    <w:rsid w:val="4EEEF340"/>
    <w:rsid w:val="4F313B49"/>
    <w:rsid w:val="4F48E6EA"/>
    <w:rsid w:val="4F6FBE4C"/>
    <w:rsid w:val="4F706AF4"/>
    <w:rsid w:val="4F833962"/>
    <w:rsid w:val="4FAD2D84"/>
    <w:rsid w:val="50120A3B"/>
    <w:rsid w:val="502D40CB"/>
    <w:rsid w:val="509902C4"/>
    <w:rsid w:val="50FACEA5"/>
    <w:rsid w:val="5114D580"/>
    <w:rsid w:val="512851FB"/>
    <w:rsid w:val="5148AE41"/>
    <w:rsid w:val="516A590F"/>
    <w:rsid w:val="518BC378"/>
    <w:rsid w:val="51F7030C"/>
    <w:rsid w:val="52132116"/>
    <w:rsid w:val="526FD9B5"/>
    <w:rsid w:val="528B04E8"/>
    <w:rsid w:val="52ADB184"/>
    <w:rsid w:val="52BADA24"/>
    <w:rsid w:val="52D01C9A"/>
    <w:rsid w:val="52F4E8BF"/>
    <w:rsid w:val="540BAA16"/>
    <w:rsid w:val="54550681"/>
    <w:rsid w:val="545BA3AB"/>
    <w:rsid w:val="54743398"/>
    <w:rsid w:val="54875597"/>
    <w:rsid w:val="5506353F"/>
    <w:rsid w:val="556C2470"/>
    <w:rsid w:val="55A51C97"/>
    <w:rsid w:val="55D7DCC0"/>
    <w:rsid w:val="56346A78"/>
    <w:rsid w:val="56C2B649"/>
    <w:rsid w:val="5835ADB3"/>
    <w:rsid w:val="585BCF4E"/>
    <w:rsid w:val="591FE765"/>
    <w:rsid w:val="5992A2F9"/>
    <w:rsid w:val="59B19C02"/>
    <w:rsid w:val="59BDDDE4"/>
    <w:rsid w:val="59C07B49"/>
    <w:rsid w:val="59DF5A78"/>
    <w:rsid w:val="5A1A0447"/>
    <w:rsid w:val="5A2E3AEA"/>
    <w:rsid w:val="5A456CDE"/>
    <w:rsid w:val="5B7DC272"/>
    <w:rsid w:val="5BB5D4A8"/>
    <w:rsid w:val="5C569850"/>
    <w:rsid w:val="5D25C981"/>
    <w:rsid w:val="5DEED73F"/>
    <w:rsid w:val="5EE094E0"/>
    <w:rsid w:val="5F7E11CB"/>
    <w:rsid w:val="6025C48A"/>
    <w:rsid w:val="60290BEF"/>
    <w:rsid w:val="613B32F3"/>
    <w:rsid w:val="614604AA"/>
    <w:rsid w:val="6150AAB0"/>
    <w:rsid w:val="61F67EFD"/>
    <w:rsid w:val="62312E0F"/>
    <w:rsid w:val="62396CA1"/>
    <w:rsid w:val="62CB7D6F"/>
    <w:rsid w:val="63323408"/>
    <w:rsid w:val="637E33BD"/>
    <w:rsid w:val="63B8D844"/>
    <w:rsid w:val="63EBA1BA"/>
    <w:rsid w:val="6438CF4B"/>
    <w:rsid w:val="647332D3"/>
    <w:rsid w:val="650B4127"/>
    <w:rsid w:val="65710D63"/>
    <w:rsid w:val="65BC83ED"/>
    <w:rsid w:val="65C92234"/>
    <w:rsid w:val="65C9940A"/>
    <w:rsid w:val="65F05639"/>
    <w:rsid w:val="66108C36"/>
    <w:rsid w:val="665171AA"/>
    <w:rsid w:val="666A7DCB"/>
    <w:rsid w:val="6758544E"/>
    <w:rsid w:val="67AF985F"/>
    <w:rsid w:val="6836CCD1"/>
    <w:rsid w:val="686B757E"/>
    <w:rsid w:val="68944C1D"/>
    <w:rsid w:val="689724C1"/>
    <w:rsid w:val="689E7361"/>
    <w:rsid w:val="68CAAC93"/>
    <w:rsid w:val="68FDFF49"/>
    <w:rsid w:val="690093CE"/>
    <w:rsid w:val="690EFB5D"/>
    <w:rsid w:val="694D7485"/>
    <w:rsid w:val="69628347"/>
    <w:rsid w:val="69BC40E5"/>
    <w:rsid w:val="69E9580A"/>
    <w:rsid w:val="6A9C9357"/>
    <w:rsid w:val="6AA9AAE1"/>
    <w:rsid w:val="6AB8DD4A"/>
    <w:rsid w:val="6AFE4FC6"/>
    <w:rsid w:val="6B27490A"/>
    <w:rsid w:val="6B4C6F1B"/>
    <w:rsid w:val="6BA30D28"/>
    <w:rsid w:val="6C01F9B5"/>
    <w:rsid w:val="6C0BD742"/>
    <w:rsid w:val="6CF023F9"/>
    <w:rsid w:val="6D01FBAE"/>
    <w:rsid w:val="6D096F8E"/>
    <w:rsid w:val="6D67BD40"/>
    <w:rsid w:val="6DED3440"/>
    <w:rsid w:val="6E4F14B3"/>
    <w:rsid w:val="6F6A102D"/>
    <w:rsid w:val="7028E6DE"/>
    <w:rsid w:val="709D2F42"/>
    <w:rsid w:val="709E2DAF"/>
    <w:rsid w:val="70CE08B6"/>
    <w:rsid w:val="70E33197"/>
    <w:rsid w:val="71E341C8"/>
    <w:rsid w:val="720215AC"/>
    <w:rsid w:val="72577DF1"/>
    <w:rsid w:val="7298EF14"/>
    <w:rsid w:val="72A49073"/>
    <w:rsid w:val="73128B0C"/>
    <w:rsid w:val="7326EEA0"/>
    <w:rsid w:val="7349B951"/>
    <w:rsid w:val="7393E60D"/>
    <w:rsid w:val="73E050B5"/>
    <w:rsid w:val="747CD68E"/>
    <w:rsid w:val="74C2BF01"/>
    <w:rsid w:val="75495D78"/>
    <w:rsid w:val="75746E4F"/>
    <w:rsid w:val="75D08FD6"/>
    <w:rsid w:val="767DC237"/>
    <w:rsid w:val="7724C1AA"/>
    <w:rsid w:val="775686C2"/>
    <w:rsid w:val="7759A9FC"/>
    <w:rsid w:val="78C6BF75"/>
    <w:rsid w:val="78C75460"/>
    <w:rsid w:val="7927464F"/>
    <w:rsid w:val="793AE80A"/>
    <w:rsid w:val="797D4854"/>
    <w:rsid w:val="79963024"/>
    <w:rsid w:val="79B294E2"/>
    <w:rsid w:val="79DF6EB4"/>
    <w:rsid w:val="79E1B388"/>
    <w:rsid w:val="7A14912D"/>
    <w:rsid w:val="7A47DF72"/>
    <w:rsid w:val="7A70A1ED"/>
    <w:rsid w:val="7AA1CE18"/>
    <w:rsid w:val="7AC0AC95"/>
    <w:rsid w:val="7B7C6CC2"/>
    <w:rsid w:val="7BFE6037"/>
    <w:rsid w:val="7C02134A"/>
    <w:rsid w:val="7C1BC130"/>
    <w:rsid w:val="7C53BA88"/>
    <w:rsid w:val="7CA1FBAD"/>
    <w:rsid w:val="7CB221DC"/>
    <w:rsid w:val="7CD88A90"/>
    <w:rsid w:val="7D3EECF7"/>
    <w:rsid w:val="7D9A3098"/>
    <w:rsid w:val="7DDA7757"/>
    <w:rsid w:val="7E69A147"/>
    <w:rsid w:val="7F328ABD"/>
    <w:rsid w:val="7FA62EFF"/>
    <w:rsid w:val="7FE8CE0B"/>
    <w:rsid w:val="7FEFD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0DECE"/>
  <w15:chartTrackingRefBased/>
  <w15:docId w15:val="{15566BDA-74EA-4194-A59B-76DA8E1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52"/>
    <w:rPr>
      <w:color w:val="0000FF"/>
      <w:u w:val="single"/>
    </w:rPr>
  </w:style>
  <w:style w:type="character" w:styleId="CommentReference">
    <w:name w:val="annotation reference"/>
    <w:basedOn w:val="DefaultParagraphFont"/>
    <w:uiPriority w:val="99"/>
    <w:semiHidden/>
    <w:unhideWhenUsed/>
    <w:rsid w:val="001C397C"/>
    <w:rPr>
      <w:sz w:val="16"/>
      <w:szCs w:val="16"/>
    </w:rPr>
  </w:style>
  <w:style w:type="paragraph" w:styleId="CommentText">
    <w:name w:val="annotation text"/>
    <w:basedOn w:val="Normal"/>
    <w:link w:val="CommentTextChar"/>
    <w:uiPriority w:val="99"/>
    <w:unhideWhenUsed/>
    <w:rsid w:val="001C397C"/>
    <w:pPr>
      <w:spacing w:line="240" w:lineRule="auto"/>
    </w:pPr>
    <w:rPr>
      <w:sz w:val="20"/>
      <w:szCs w:val="20"/>
    </w:rPr>
  </w:style>
  <w:style w:type="character" w:customStyle="1" w:styleId="CommentTextChar">
    <w:name w:val="Comment Text Char"/>
    <w:basedOn w:val="DefaultParagraphFont"/>
    <w:link w:val="CommentText"/>
    <w:uiPriority w:val="99"/>
    <w:rsid w:val="001C397C"/>
    <w:rPr>
      <w:sz w:val="20"/>
      <w:szCs w:val="20"/>
    </w:rPr>
  </w:style>
  <w:style w:type="paragraph" w:styleId="CommentSubject">
    <w:name w:val="annotation subject"/>
    <w:basedOn w:val="CommentText"/>
    <w:next w:val="CommentText"/>
    <w:link w:val="CommentSubjectChar"/>
    <w:uiPriority w:val="99"/>
    <w:semiHidden/>
    <w:unhideWhenUsed/>
    <w:rsid w:val="001C397C"/>
    <w:rPr>
      <w:b/>
      <w:bCs/>
    </w:rPr>
  </w:style>
  <w:style w:type="character" w:customStyle="1" w:styleId="CommentSubjectChar">
    <w:name w:val="Comment Subject Char"/>
    <w:basedOn w:val="CommentTextChar"/>
    <w:link w:val="CommentSubject"/>
    <w:uiPriority w:val="99"/>
    <w:semiHidden/>
    <w:rsid w:val="001C397C"/>
    <w:rPr>
      <w:b/>
      <w:bCs/>
      <w:sz w:val="20"/>
      <w:szCs w:val="20"/>
    </w:rPr>
  </w:style>
  <w:style w:type="character" w:customStyle="1" w:styleId="normaltextrun">
    <w:name w:val="normaltextrun"/>
    <w:basedOn w:val="DefaultParagraphFont"/>
    <w:rsid w:val="001C397C"/>
  </w:style>
  <w:style w:type="character" w:customStyle="1" w:styleId="scxw60499279">
    <w:name w:val="scxw60499279"/>
    <w:basedOn w:val="DefaultParagraphFont"/>
    <w:rsid w:val="001C397C"/>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2367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9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29D"/>
  </w:style>
  <w:style w:type="paragraph" w:styleId="Footer">
    <w:name w:val="footer"/>
    <w:basedOn w:val="Normal"/>
    <w:link w:val="FooterChar"/>
    <w:uiPriority w:val="99"/>
    <w:unhideWhenUsed/>
    <w:rsid w:val="0019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29D"/>
  </w:style>
  <w:style w:type="character" w:customStyle="1" w:styleId="eop">
    <w:name w:val="eop"/>
    <w:basedOn w:val="DefaultParagraphFont"/>
    <w:rsid w:val="00721D18"/>
  </w:style>
  <w:style w:type="paragraph" w:customStyle="1" w:styleId="paragraph">
    <w:name w:val="paragraph"/>
    <w:basedOn w:val="Normal"/>
    <w:rsid w:val="00721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31AD"/>
    <w:rPr>
      <w:color w:val="954F72" w:themeColor="followedHyperlink"/>
      <w:u w:val="single"/>
    </w:rPr>
  </w:style>
  <w:style w:type="character" w:styleId="UnresolvedMention">
    <w:name w:val="Unresolved Mention"/>
    <w:basedOn w:val="DefaultParagraphFont"/>
    <w:uiPriority w:val="99"/>
    <w:semiHidden/>
    <w:unhideWhenUsed/>
    <w:rsid w:val="0084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7199">
      <w:bodyDiv w:val="1"/>
      <w:marLeft w:val="0"/>
      <w:marRight w:val="0"/>
      <w:marTop w:val="0"/>
      <w:marBottom w:val="0"/>
      <w:divBdr>
        <w:top w:val="none" w:sz="0" w:space="0" w:color="auto"/>
        <w:left w:val="none" w:sz="0" w:space="0" w:color="auto"/>
        <w:bottom w:val="none" w:sz="0" w:space="0" w:color="auto"/>
        <w:right w:val="none" w:sz="0" w:space="0" w:color="auto"/>
      </w:divBdr>
    </w:div>
    <w:div w:id="1269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maritans.org/about-samaritans/media-guidelines/guidance-reporting-rail-suicides/" TargetMode="External"/><Relationship Id="rId18" Type="http://schemas.openxmlformats.org/officeDocument/2006/relationships/hyperlink" Target="https://twitter.com/samarit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amaritans.org/about-samaritans/media-guidelines/media-guidelines-reporting-suicide/" TargetMode="External"/><Relationship Id="rId17" Type="http://schemas.openxmlformats.org/officeDocument/2006/relationships/hyperlink" Target="https://www.samaritans.org/support-us/volunteer/"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amaritans.org/support-us/" TargetMode="External"/><Relationship Id="rId20" Type="http://schemas.openxmlformats.org/officeDocument/2006/relationships/hyperlink" Target="https://www.instagram.com/accounts/login/?next=https%3A%2F%2Fwww.instagram.com%2Fsamaritanscharity%2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tzpB7LH2Kc&amp;embeds_referring_origin=https%3A%2F%2Fwww.samaritans.org&amp;source_ve_path=OTY3MTQ&amp;feature=emb_imp_woy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amaritans.org" TargetMode="External"/><Relationship Id="rId23" Type="http://schemas.openxmlformats.org/officeDocument/2006/relationships/fontTable" Target="fontTable.xml"/><Relationship Id="rId10" Type="http://schemas.openxmlformats.org/officeDocument/2006/relationships/hyperlink" Target="http://www.samaritans.org/smalltalksaveslives" TargetMode="External"/><Relationship Id="rId19" Type="http://schemas.openxmlformats.org/officeDocument/2006/relationships/hyperlink" Target="https://www.facebook.com/samaritanscha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amaritans.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DF39318A4D947ABB830FA495C5C22" ma:contentTypeVersion="19" ma:contentTypeDescription="Create a new document." ma:contentTypeScope="" ma:versionID="a590489719a8ec7132e2c6e96c3b491b">
  <xsd:schema xmlns:xsd="http://www.w3.org/2001/XMLSchema" xmlns:xs="http://www.w3.org/2001/XMLSchema" xmlns:p="http://schemas.microsoft.com/office/2006/metadata/properties" xmlns:ns2="721a9768-57b7-41a5-a741-4e838a34e46c" xmlns:ns3="ea8bcd00-52bd-4f83-b20a-30bf08d7a9ce" targetNamespace="http://schemas.microsoft.com/office/2006/metadata/properties" ma:root="true" ma:fieldsID="ac91e6ad04f6cbe156cf508055163735" ns2:_="" ns3:_="">
    <xsd:import namespace="721a9768-57b7-41a5-a741-4e838a34e46c"/>
    <xsd:import namespace="ea8bcd00-52bd-4f83-b20a-30bf08d7a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9768-57b7-41a5-a741-4e838a34e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656c9-5b09-4877-b3b4-1850fd09ca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bcd00-52bd-4f83-b20a-30bf08d7a9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f42bf-566a-4e64-b289-71a974a45cb0}" ma:internalName="TaxCatchAll" ma:showField="CatchAllData" ma:web="ea8bcd00-52bd-4f83-b20a-30bf08d7a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8bcd00-52bd-4f83-b20a-30bf08d7a9ce" xsi:nil="true"/>
    <lcf76f155ced4ddcb4097134ff3c332f xmlns="721a9768-57b7-41a5-a741-4e838a34e46c">
      <Terms xmlns="http://schemas.microsoft.com/office/infopath/2007/PartnerControls"/>
    </lcf76f155ced4ddcb4097134ff3c332f>
    <SharedWithUsers xmlns="ea8bcd00-52bd-4f83-b20a-30bf08d7a9ce">
      <UserInfo>
        <DisplayName>Katie May Tracy</DisplayName>
        <AccountId>41159</AccountId>
        <AccountType/>
      </UserInfo>
      <UserInfo>
        <DisplayName>Rebecca Spencer</DisplayName>
        <AccountId>48632</AccountId>
        <AccountType/>
      </UserInfo>
      <UserInfo>
        <DisplayName>Olivia Cayley</DisplayName>
        <AccountId>6601</AccountId>
        <AccountType/>
      </UserInfo>
      <UserInfo>
        <DisplayName>Nikki Mugford</DisplayName>
        <AccountId>217</AccountId>
        <AccountType/>
      </UserInfo>
      <UserInfo>
        <DisplayName>Stuart Gannon</DisplayName>
        <AccountId>7164</AccountId>
        <AccountType/>
      </UserInfo>
    </SharedWithUsers>
  </documentManagement>
</p:properties>
</file>

<file path=customXml/itemProps1.xml><?xml version="1.0" encoding="utf-8"?>
<ds:datastoreItem xmlns:ds="http://schemas.openxmlformats.org/officeDocument/2006/customXml" ds:itemID="{FF60E446-6424-41F9-8042-A9BF3F0EE752}">
  <ds:schemaRefs>
    <ds:schemaRef ds:uri="http://schemas.microsoft.com/sharepoint/v3/contenttype/forms"/>
  </ds:schemaRefs>
</ds:datastoreItem>
</file>

<file path=customXml/itemProps2.xml><?xml version="1.0" encoding="utf-8"?>
<ds:datastoreItem xmlns:ds="http://schemas.openxmlformats.org/officeDocument/2006/customXml" ds:itemID="{E96C24D4-025E-455E-9FBA-F1600DC3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9768-57b7-41a5-a741-4e838a34e46c"/>
    <ds:schemaRef ds:uri="ea8bcd00-52bd-4f83-b20a-30bf08d7a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0E3CA-04D6-43A1-95A7-FA9F863243BA}">
  <ds:schemaRefs>
    <ds:schemaRef ds:uri="http://schemas.microsoft.com/office/2006/metadata/properties"/>
    <ds:schemaRef ds:uri="http://schemas.microsoft.com/office/infopath/2007/PartnerControls"/>
    <ds:schemaRef ds:uri="ea8bcd00-52bd-4f83-b20a-30bf08d7a9ce"/>
    <ds:schemaRef ds:uri="721a9768-57b7-41a5-a741-4e838a34e46c"/>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Gannon</dc:creator>
  <cp:keywords/>
  <dc:description/>
  <cp:lastModifiedBy>Charlie Oven</cp:lastModifiedBy>
  <cp:revision>27</cp:revision>
  <dcterms:created xsi:type="dcterms:W3CDTF">2024-02-01T10:22:00Z</dcterms:created>
  <dcterms:modified xsi:type="dcterms:W3CDTF">2024-02-12T10:34:00Z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0x010100D71DF39318A4D947ABB830FA495C5C22</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8577031b-11bc-4db9-b655-7d79027ad570_Enabled">
    <vt:lpwstr>true</vt:lpwstr>
  </property>
  <property fmtid="{D5CDD505-2E9C-101B-9397-08002B2CF9AE}" pid="8" name="MSIP_Label_8577031b-11bc-4db9-b655-7d79027ad570_SetDate">
    <vt:lpwstr>2023-01-30T12:39:42Z</vt:lpwstr>
  </property>
  <property fmtid="{D5CDD505-2E9C-101B-9397-08002B2CF9AE}" pid="9" name="MSIP_Label_8577031b-11bc-4db9-b655-7d79027ad570_Method">
    <vt:lpwstr>Privileged</vt:lpwstr>
  </property>
  <property fmtid="{D5CDD505-2E9C-101B-9397-08002B2CF9AE}" pid="10" name="MSIP_Label_8577031b-11bc-4db9-b655-7d79027ad570_Name">
    <vt:lpwstr>8577031b-11bc-4db9-b655-7d79027ad570</vt:lpwstr>
  </property>
  <property fmtid="{D5CDD505-2E9C-101B-9397-08002B2CF9AE}" pid="11" name="MSIP_Label_8577031b-11bc-4db9-b655-7d79027ad570_SiteId">
    <vt:lpwstr>c22cc3e1-5d7f-4f4d-be03-d5a158cc9409</vt:lpwstr>
  </property>
  <property fmtid="{D5CDD505-2E9C-101B-9397-08002B2CF9AE}" pid="12" name="MSIP_Label_8577031b-11bc-4db9-b655-7d79027ad570_ActionId">
    <vt:lpwstr>112b7353-77bf-41ed-bd33-84aabbf41505</vt:lpwstr>
  </property>
  <property fmtid="{D5CDD505-2E9C-101B-9397-08002B2CF9AE}" pid="13" name="MSIP_Label_8577031b-11bc-4db9-b655-7d79027ad570_ContentBits">
    <vt:lpwstr>1</vt:lpwstr>
  </property>
</Properties>
</file>