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2F00C" w14:textId="7F836A88" w:rsidR="00534923" w:rsidRPr="008E7AFA" w:rsidRDefault="008E7AFA" w:rsidP="008E7AFA">
      <w:pPr>
        <w:jc w:val="center"/>
        <w:rPr>
          <w:b/>
          <w:bCs/>
          <w:lang w:val="en-US"/>
        </w:rPr>
      </w:pPr>
      <w:r w:rsidRPr="008E7AFA">
        <w:rPr>
          <w:b/>
          <w:bCs/>
          <w:lang w:val="en-US"/>
        </w:rPr>
        <w:t>Network Rail Level Crossings – Social Copy</w:t>
      </w:r>
    </w:p>
    <w:p w14:paraId="6BBDC91D" w14:textId="77777777" w:rsidR="008E7AFA" w:rsidRDefault="008E7AFA">
      <w:pPr>
        <w:rPr>
          <w:lang w:val="en-US"/>
        </w:rPr>
      </w:pPr>
    </w:p>
    <w:p w14:paraId="16F990B4" w14:textId="77777777" w:rsidR="008E7AFA" w:rsidRPr="008E7AFA" w:rsidRDefault="008E7AFA" w:rsidP="008E7AFA">
      <w:pPr>
        <w:rPr>
          <w:b/>
          <w:bCs/>
          <w:lang w:val="en-US"/>
        </w:rPr>
      </w:pPr>
      <w:r w:rsidRPr="008E7AFA">
        <w:rPr>
          <w:b/>
          <w:bCs/>
          <w:lang w:val="en-US"/>
        </w:rPr>
        <w:t>Social Post:</w:t>
      </w:r>
    </w:p>
    <w:p w14:paraId="17448C99" w14:textId="7A9F4FE8" w:rsidR="008E7AFA" w:rsidRPr="008E7AFA" w:rsidRDefault="008E7AFA" w:rsidP="008E7AFA">
      <w:pPr>
        <w:rPr>
          <w:lang w:val="en-US"/>
        </w:rPr>
      </w:pPr>
      <w:r w:rsidRPr="008E7AFA">
        <w:rPr>
          <w:lang w:val="en-US"/>
        </w:rPr>
        <w:t xml:space="preserve">It’s easy to enter a level crossing when you’re not paying attention.  You could be looking at your phone, lost in music, engrossed in a podcast, or chatting to your friends when, before you know it, you’ve crossed the line. We’re asking everyone who uses the railway to take care of themselves and each other by not losing focus and remaining vigilant. Don’t cross the line without first checking it’s safe. </w:t>
      </w:r>
    </w:p>
    <w:p w14:paraId="3BD27AF6" w14:textId="77777777" w:rsidR="008E7AFA" w:rsidRPr="008E7AFA" w:rsidRDefault="008E7AFA" w:rsidP="008E7AFA">
      <w:pPr>
        <w:rPr>
          <w:lang w:val="en-US"/>
        </w:rPr>
      </w:pPr>
    </w:p>
    <w:p w14:paraId="14C3FDBF" w14:textId="77777777" w:rsidR="008E7AFA" w:rsidRPr="008E7AFA" w:rsidRDefault="008E7AFA" w:rsidP="008E7AFA">
      <w:pPr>
        <w:rPr>
          <w:b/>
          <w:bCs/>
          <w:lang w:val="en-US"/>
        </w:rPr>
      </w:pPr>
      <w:r w:rsidRPr="008E7AFA">
        <w:rPr>
          <w:b/>
          <w:bCs/>
          <w:lang w:val="en-US"/>
        </w:rPr>
        <w:t>Social Post (for X): 251 of 258 characters</w:t>
      </w:r>
    </w:p>
    <w:p w14:paraId="2BE03C2C" w14:textId="5E019F37" w:rsidR="008E7AFA" w:rsidRPr="008E7AFA" w:rsidRDefault="008E7AFA" w:rsidP="008E7AFA">
      <w:pPr>
        <w:rPr>
          <w:lang w:val="en-US"/>
        </w:rPr>
      </w:pPr>
      <w:r w:rsidRPr="008E7AFA">
        <w:rPr>
          <w:lang w:val="en-US"/>
        </w:rPr>
        <w:t>It’s easy to enter a level crossing when you’re not paying attention and, before you know it, you’ve crossed the line. Take care of yourself and others by not losing focus and remaining vigilant. Don’t cross the line without first checking it’s safe.</w:t>
      </w:r>
    </w:p>
    <w:sectPr w:rsidR="008E7AFA" w:rsidRPr="008E7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FA"/>
    <w:rsid w:val="002714D5"/>
    <w:rsid w:val="00534923"/>
    <w:rsid w:val="00696115"/>
    <w:rsid w:val="008E7AFA"/>
    <w:rsid w:val="00AD5FDC"/>
    <w:rsid w:val="00EE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DD5E"/>
  <w15:chartTrackingRefBased/>
  <w15:docId w15:val="{4D76BEEB-9F91-47A2-BE2C-434BD073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AFA"/>
    <w:rPr>
      <w:rFonts w:eastAsiaTheme="majorEastAsia" w:cstheme="majorBidi"/>
      <w:color w:val="272727" w:themeColor="text1" w:themeTint="D8"/>
    </w:rPr>
  </w:style>
  <w:style w:type="paragraph" w:styleId="Title">
    <w:name w:val="Title"/>
    <w:basedOn w:val="Normal"/>
    <w:next w:val="Normal"/>
    <w:link w:val="TitleChar"/>
    <w:uiPriority w:val="10"/>
    <w:qFormat/>
    <w:rsid w:val="008E7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AFA"/>
    <w:pPr>
      <w:spacing w:before="160"/>
      <w:jc w:val="center"/>
    </w:pPr>
    <w:rPr>
      <w:i/>
      <w:iCs/>
      <w:color w:val="404040" w:themeColor="text1" w:themeTint="BF"/>
    </w:rPr>
  </w:style>
  <w:style w:type="character" w:customStyle="1" w:styleId="QuoteChar">
    <w:name w:val="Quote Char"/>
    <w:basedOn w:val="DefaultParagraphFont"/>
    <w:link w:val="Quote"/>
    <w:uiPriority w:val="29"/>
    <w:rsid w:val="008E7AFA"/>
    <w:rPr>
      <w:i/>
      <w:iCs/>
      <w:color w:val="404040" w:themeColor="text1" w:themeTint="BF"/>
    </w:rPr>
  </w:style>
  <w:style w:type="paragraph" w:styleId="ListParagraph">
    <w:name w:val="List Paragraph"/>
    <w:basedOn w:val="Normal"/>
    <w:uiPriority w:val="34"/>
    <w:qFormat/>
    <w:rsid w:val="008E7AFA"/>
    <w:pPr>
      <w:ind w:left="720"/>
      <w:contextualSpacing/>
    </w:pPr>
  </w:style>
  <w:style w:type="character" w:styleId="IntenseEmphasis">
    <w:name w:val="Intense Emphasis"/>
    <w:basedOn w:val="DefaultParagraphFont"/>
    <w:uiPriority w:val="21"/>
    <w:qFormat/>
    <w:rsid w:val="008E7AFA"/>
    <w:rPr>
      <w:i/>
      <w:iCs/>
      <w:color w:val="0F4761" w:themeColor="accent1" w:themeShade="BF"/>
    </w:rPr>
  </w:style>
  <w:style w:type="paragraph" w:styleId="IntenseQuote">
    <w:name w:val="Intense Quote"/>
    <w:basedOn w:val="Normal"/>
    <w:next w:val="Normal"/>
    <w:link w:val="IntenseQuoteChar"/>
    <w:uiPriority w:val="30"/>
    <w:qFormat/>
    <w:rsid w:val="008E7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AFA"/>
    <w:rPr>
      <w:i/>
      <w:iCs/>
      <w:color w:val="0F4761" w:themeColor="accent1" w:themeShade="BF"/>
    </w:rPr>
  </w:style>
  <w:style w:type="character" w:styleId="IntenseReference">
    <w:name w:val="Intense Reference"/>
    <w:basedOn w:val="DefaultParagraphFont"/>
    <w:uiPriority w:val="32"/>
    <w:qFormat/>
    <w:rsid w:val="008E7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6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Cowden</dc:creator>
  <cp:keywords/>
  <dc:description/>
  <cp:lastModifiedBy>Sarah Cowden</cp:lastModifiedBy>
  <cp:revision>2</cp:revision>
  <dcterms:created xsi:type="dcterms:W3CDTF">2024-05-20T15:26:00Z</dcterms:created>
  <dcterms:modified xsi:type="dcterms:W3CDTF">2024-05-20T15:26:00Z</dcterms:modified>
</cp:coreProperties>
</file>